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7A6" w:rsidRPr="00541AE5" w:rsidRDefault="006307A6" w:rsidP="006307A6">
      <w:pPr>
        <w:pStyle w:val="ConsPlusNormal"/>
        <w:ind w:left="8505" w:right="-285"/>
        <w:jc w:val="center"/>
        <w:rPr>
          <w:rFonts w:ascii="Times New Roman" w:hAnsi="Times New Roman" w:cs="Times New Roman"/>
          <w:sz w:val="24"/>
          <w:szCs w:val="24"/>
        </w:rPr>
      </w:pPr>
      <w:r w:rsidRPr="00541AE5">
        <w:rPr>
          <w:rFonts w:ascii="Times New Roman" w:hAnsi="Times New Roman" w:cs="Times New Roman"/>
          <w:sz w:val="24"/>
          <w:szCs w:val="24"/>
        </w:rPr>
        <w:t>Приложение</w:t>
      </w:r>
    </w:p>
    <w:p w:rsidR="006307A6" w:rsidRPr="00541AE5" w:rsidRDefault="006307A6" w:rsidP="006307A6">
      <w:pPr>
        <w:pStyle w:val="ConsPlusNormal"/>
        <w:ind w:left="8505" w:right="-285"/>
        <w:jc w:val="center"/>
        <w:rPr>
          <w:rFonts w:ascii="Times New Roman" w:hAnsi="Times New Roman" w:cs="Times New Roman"/>
          <w:sz w:val="24"/>
          <w:szCs w:val="24"/>
        </w:rPr>
      </w:pPr>
      <w:r w:rsidRPr="00541AE5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6307A6" w:rsidRPr="00541AE5" w:rsidRDefault="006307A6" w:rsidP="006307A6">
      <w:pPr>
        <w:pStyle w:val="ConsPlusNormal"/>
        <w:ind w:left="8505" w:right="-285"/>
        <w:jc w:val="center"/>
        <w:rPr>
          <w:rFonts w:ascii="Times New Roman" w:hAnsi="Times New Roman" w:cs="Times New Roman"/>
          <w:sz w:val="24"/>
          <w:szCs w:val="24"/>
        </w:rPr>
      </w:pPr>
      <w:r w:rsidRPr="00541AE5">
        <w:rPr>
          <w:rFonts w:ascii="Times New Roman" w:hAnsi="Times New Roman" w:cs="Times New Roman"/>
          <w:sz w:val="24"/>
          <w:szCs w:val="24"/>
        </w:rPr>
        <w:t>"Профилактика правонарушений</w:t>
      </w:r>
    </w:p>
    <w:p w:rsidR="006307A6" w:rsidRDefault="006307A6" w:rsidP="00541AE5">
      <w:pPr>
        <w:wordWrap w:val="0"/>
        <w:ind w:left="8505" w:right="-285"/>
        <w:jc w:val="center"/>
        <w:rPr>
          <w:color w:val="FF0000"/>
          <w:sz w:val="28"/>
          <w:szCs w:val="28"/>
        </w:rPr>
      </w:pPr>
      <w:r w:rsidRPr="00541AE5">
        <w:rPr>
          <w:sz w:val="24"/>
          <w:szCs w:val="24"/>
        </w:rPr>
        <w:t>на территории городского поселения Залукокоаже "</w:t>
      </w:r>
    </w:p>
    <w:p w:rsidR="006307A6" w:rsidRDefault="006307A6" w:rsidP="006307A6">
      <w:pPr>
        <w:wordWrap w:val="0"/>
        <w:ind w:right="-284"/>
        <w:rPr>
          <w:color w:val="FF0000"/>
          <w:sz w:val="28"/>
          <w:szCs w:val="28"/>
        </w:rPr>
      </w:pPr>
    </w:p>
    <w:p w:rsidR="006307A6" w:rsidRPr="00170106" w:rsidRDefault="006307A6" w:rsidP="006307A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70106">
        <w:rPr>
          <w:rFonts w:ascii="Times New Roman" w:hAnsi="Times New Roman" w:cs="Times New Roman"/>
          <w:sz w:val="26"/>
          <w:szCs w:val="26"/>
        </w:rPr>
        <w:t>ПЕРЕЧЕНЬ</w:t>
      </w:r>
    </w:p>
    <w:p w:rsidR="006307A6" w:rsidRPr="00170106" w:rsidRDefault="006307A6" w:rsidP="006307A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70106">
        <w:rPr>
          <w:rFonts w:ascii="Times New Roman" w:hAnsi="Times New Roman" w:cs="Times New Roman"/>
          <w:sz w:val="26"/>
          <w:szCs w:val="26"/>
        </w:rPr>
        <w:t>мероприятий по реализации муниципальной программы</w:t>
      </w:r>
    </w:p>
    <w:p w:rsidR="006307A6" w:rsidRPr="00170106" w:rsidRDefault="006307A6" w:rsidP="006307A6">
      <w:pPr>
        <w:wordWrap w:val="0"/>
        <w:ind w:right="-284"/>
        <w:jc w:val="center"/>
        <w:rPr>
          <w:sz w:val="26"/>
          <w:szCs w:val="26"/>
        </w:rPr>
      </w:pPr>
      <w:r w:rsidRPr="00170106">
        <w:rPr>
          <w:sz w:val="26"/>
          <w:szCs w:val="26"/>
        </w:rPr>
        <w:t>"Профилактика правонарушений на территории городского поселения Залукокоаже</w:t>
      </w:r>
    </w:p>
    <w:p w:rsidR="006307A6" w:rsidRPr="00170106" w:rsidRDefault="006307A6" w:rsidP="006307A6">
      <w:pPr>
        <w:wordWrap w:val="0"/>
        <w:ind w:right="-284"/>
        <w:rPr>
          <w:sz w:val="26"/>
          <w:szCs w:val="26"/>
        </w:rPr>
      </w:pPr>
    </w:p>
    <w:p w:rsidR="006307A6" w:rsidRPr="00170106" w:rsidRDefault="006307A6" w:rsidP="006307A6">
      <w:pPr>
        <w:wordWrap w:val="0"/>
        <w:ind w:right="-284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3"/>
        <w:gridCol w:w="3178"/>
        <w:gridCol w:w="2288"/>
        <w:gridCol w:w="864"/>
        <w:gridCol w:w="810"/>
        <w:gridCol w:w="819"/>
        <w:gridCol w:w="770"/>
        <w:gridCol w:w="920"/>
        <w:gridCol w:w="782"/>
        <w:gridCol w:w="1647"/>
        <w:gridCol w:w="2311"/>
      </w:tblGrid>
      <w:tr w:rsidR="006307A6" w:rsidRPr="00170106" w:rsidTr="007933A4"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4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Финансовые затраты на реализацию</w:t>
            </w:r>
          </w:p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(тыс. рублей)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Срок исполнения по годам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Исполнители,</w:t>
            </w:r>
          </w:p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участники реализации мероприятий программы</w:t>
            </w:r>
          </w:p>
        </w:tc>
      </w:tr>
      <w:tr w:rsidR="006307A6" w:rsidRPr="00170106" w:rsidTr="007933A4"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4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В том числе по годам</w:t>
            </w: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07A6" w:rsidRPr="00170106" w:rsidTr="007933A4"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07A6" w:rsidRPr="00170106" w:rsidTr="007933A4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6307A6" w:rsidRPr="00170106" w:rsidTr="007933A4">
        <w:tc>
          <w:tcPr>
            <w:tcW w:w="14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1. Профилактика правонарушений в отношении определенных категорий лиц</w:t>
            </w:r>
          </w:p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и по отдельным видам противоправной деятельности</w:t>
            </w:r>
          </w:p>
        </w:tc>
      </w:tr>
      <w:tr w:rsidR="006307A6" w:rsidRPr="00170106" w:rsidTr="007933A4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6307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1.1. Профилактика правонарушений несовершеннолетних и молодежи</w:t>
            </w:r>
          </w:p>
        </w:tc>
      </w:tr>
      <w:tr w:rsidR="006307A6" w:rsidRPr="00170106" w:rsidTr="007933A4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Организация профилактической и воспитательной работы среди детей, несовершеннолетних и молодежи в учреждениях образования и культуры и по месту жительства.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без финансирования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2021-2025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Местная а</w:t>
            </w: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дминистрация</w:t>
            </w: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МКУ «ДК г.п. Залукокоаже»,</w:t>
            </w:r>
          </w:p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МКОУ «</w:t>
            </w: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СОШ</w:t>
            </w: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 xml:space="preserve"> №1»</w:t>
            </w: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согласованию),</w:t>
            </w:r>
          </w:p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МКОУ «</w:t>
            </w: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СОШ</w:t>
            </w: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 xml:space="preserve">№2» </w:t>
            </w: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6307A6" w:rsidRPr="00170106" w:rsidTr="007933A4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Посещение общественных мест в вечернее время,</w:t>
            </w:r>
          </w:p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своевременное предупреждение правонарушений среди несовершеннолетних.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 финансирования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2021-2025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Местная а</w:t>
            </w: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дминистрация</w:t>
            </w:r>
          </w:p>
        </w:tc>
      </w:tr>
      <w:tr w:rsidR="006307A6" w:rsidRPr="00170106" w:rsidTr="007933A4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Информирование в виде листовок и объявлений, распространяемых среди населения по профилактике правонарушений.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без финансирования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2021-2025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Местная а</w:t>
            </w: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дминистрация</w:t>
            </w:r>
          </w:p>
        </w:tc>
      </w:tr>
      <w:tr w:rsidR="006307A6" w:rsidRPr="00170106" w:rsidTr="007933A4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Ведение банка данных семей, находящихся в социально опасном положении.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без финансирования</w:t>
            </w:r>
          </w:p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2021-2025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Местная а</w:t>
            </w: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дминистрация</w:t>
            </w:r>
          </w:p>
        </w:tc>
      </w:tr>
      <w:tr w:rsidR="006307A6" w:rsidRPr="00170106" w:rsidTr="007933A4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Проведение собрания на базе средней школы по проблемам профилактики семейного неблагополучия, беспризорности и правонарушений несовершеннолетних.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без финансирования</w:t>
            </w:r>
          </w:p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2021-2025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E5" w:rsidRPr="00170106" w:rsidRDefault="00541AE5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Местная а</w:t>
            </w: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дминистрация</w:t>
            </w: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41AE5" w:rsidRPr="00170106" w:rsidRDefault="00541AE5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МКУ «ДК г.п. Залукокоаже»,</w:t>
            </w:r>
          </w:p>
          <w:p w:rsidR="00541AE5" w:rsidRPr="00170106" w:rsidRDefault="00541AE5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МКОУ «</w:t>
            </w: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СОШ</w:t>
            </w: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 xml:space="preserve"> №1»</w:t>
            </w: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согласованию),</w:t>
            </w:r>
          </w:p>
          <w:p w:rsidR="006307A6" w:rsidRPr="00170106" w:rsidRDefault="00541AE5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МКОУ «</w:t>
            </w: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СОШ</w:t>
            </w: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 xml:space="preserve">№2» </w:t>
            </w: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6307A6" w:rsidRPr="00170106" w:rsidTr="007933A4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Формирование банка данных:</w:t>
            </w:r>
          </w:p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- по неблагополучным семьям;</w:t>
            </w:r>
          </w:p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- по незанятым несовершеннолетним гражданам.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без финансирования</w:t>
            </w:r>
          </w:p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2021-2025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Местная а</w:t>
            </w: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дминистрация</w:t>
            </w:r>
          </w:p>
        </w:tc>
      </w:tr>
      <w:tr w:rsidR="006307A6" w:rsidRPr="00170106" w:rsidTr="007933A4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мероприятий, направленных на формирование духовно-нравственных ценностей, правовое, патриотическое воспитание.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в рамках реализации муниципальной программы</w:t>
            </w:r>
          </w:p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"Комплексные меры по профилактике терроризма и экстремизма в муниципальном образовании Арбатский сельсовет"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2021-2025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Местная а</w:t>
            </w: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дминистрация</w:t>
            </w:r>
          </w:p>
        </w:tc>
      </w:tr>
      <w:tr w:rsidR="006307A6" w:rsidRPr="00170106" w:rsidTr="007933A4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Проведение просветительской работы в образовательных учреждениях, направленной на предупреждение алкоголизма, наркомании, табакокурения, распространения ВИЧ-инфекции в форме лекций, бесед, конференций.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без финансирования</w:t>
            </w:r>
          </w:p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2021-2025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A2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Местная а</w:t>
            </w: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дминистрация</w:t>
            </w:r>
            <w:proofErr w:type="gramStart"/>
            <w:r w:rsidRPr="001701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41AE5" w:rsidRPr="0017010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</w:p>
          <w:p w:rsidR="006307A6" w:rsidRPr="00170106" w:rsidRDefault="00541AE5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701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ГБУЗ "Центральная районная больница" Зольского района</w:t>
            </w: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14FA2" w:rsidRPr="00170106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6307A6" w:rsidRPr="00170106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6307A6" w:rsidRPr="00170106" w:rsidTr="007933A4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1.2. Профилактика нарушений законодательства о гражданстве, предупреждение и</w:t>
            </w:r>
          </w:p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пресечение нелегальной миграции</w:t>
            </w:r>
          </w:p>
        </w:tc>
      </w:tr>
      <w:tr w:rsidR="006307A6" w:rsidRPr="00170106" w:rsidTr="007933A4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 по выявлению нарушений гражданами Российской Федерации правил регистрации по месту </w:t>
            </w:r>
            <w:r w:rsidRPr="001701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пребывания и по месту жительства.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 финансирования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2021-2025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Местная а</w:t>
            </w: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дминистрация</w:t>
            </w:r>
          </w:p>
        </w:tc>
      </w:tr>
      <w:tr w:rsidR="006307A6" w:rsidRPr="00170106" w:rsidTr="007933A4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1.3. Профилактика правонарушений среди лиц, освобожденных из мест лишения свободы</w:t>
            </w:r>
          </w:p>
        </w:tc>
      </w:tr>
      <w:tr w:rsidR="006307A6" w:rsidRPr="00170106" w:rsidTr="007933A4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Вести работу по осуществлению функции по социальной адаптации, социальной реабилитации, ресоциализации лиц, освободившихся из мест лишения свободы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без финансирования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2021-2025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Местная а</w:t>
            </w: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дминистрация</w:t>
            </w:r>
          </w:p>
        </w:tc>
      </w:tr>
      <w:tr w:rsidR="006307A6" w:rsidRPr="00170106" w:rsidTr="007933A4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Помощь лицам, пострадавшим от правонарушений стать таковыми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2021-2025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Местная а</w:t>
            </w: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дминистрация</w:t>
            </w:r>
          </w:p>
        </w:tc>
      </w:tr>
      <w:tr w:rsidR="006307A6" w:rsidRPr="00170106" w:rsidTr="007933A4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1.4. Информационное обеспечение деятельности субъектов профилактики, в том числе через органы печати</w:t>
            </w:r>
          </w:p>
        </w:tc>
      </w:tr>
      <w:tr w:rsidR="006307A6" w:rsidRPr="00170106" w:rsidTr="007933A4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714FA2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 xml:space="preserve">Освещение на официальном Сайте Местной администрации </w:t>
            </w:r>
            <w:proofErr w:type="gramStart"/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170106">
              <w:rPr>
                <w:rFonts w:ascii="Times New Roman" w:hAnsi="Times New Roman" w:cs="Times New Roman"/>
                <w:sz w:val="26"/>
                <w:szCs w:val="26"/>
              </w:rPr>
              <w:t xml:space="preserve">.п. Залукокоаже </w:t>
            </w:r>
            <w:r w:rsidR="006307A6" w:rsidRPr="00170106">
              <w:rPr>
                <w:rFonts w:ascii="Times New Roman" w:hAnsi="Times New Roman" w:cs="Times New Roman"/>
                <w:sz w:val="26"/>
                <w:szCs w:val="26"/>
              </w:rPr>
              <w:t>проблемы табакокурения и алкоголизма, наркомании, а также нарушений правопорядка.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без финансирования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2021-2025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A6" w:rsidRPr="00170106" w:rsidRDefault="006307A6" w:rsidP="00714F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Местная а</w:t>
            </w:r>
            <w:r w:rsidRPr="00170106">
              <w:rPr>
                <w:rFonts w:ascii="Times New Roman" w:hAnsi="Times New Roman" w:cs="Times New Roman"/>
                <w:sz w:val="26"/>
                <w:szCs w:val="26"/>
              </w:rPr>
              <w:t>дминистрация</w:t>
            </w:r>
          </w:p>
        </w:tc>
      </w:tr>
    </w:tbl>
    <w:p w:rsidR="006307A6" w:rsidRPr="00170106" w:rsidRDefault="006307A6" w:rsidP="00714FA2">
      <w:pPr>
        <w:wordWrap w:val="0"/>
        <w:rPr>
          <w:color w:val="FF0000"/>
          <w:sz w:val="26"/>
          <w:szCs w:val="26"/>
        </w:rPr>
      </w:pPr>
    </w:p>
    <w:sectPr w:rsidR="006307A6" w:rsidRPr="00170106" w:rsidSect="009B7762">
      <w:footerReference w:type="default" r:id="rId6"/>
      <w:footerReference w:type="first" r:id="rId7"/>
      <w:pgSz w:w="16838" w:h="11906" w:orient="landscape" w:code="9"/>
      <w:pgMar w:top="567" w:right="426" w:bottom="851" w:left="567" w:header="709" w:footer="709" w:gutter="0"/>
      <w:pgNumType w:start="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377" w:rsidRDefault="00A11377" w:rsidP="009B7762">
      <w:r>
        <w:separator/>
      </w:r>
    </w:p>
  </w:endnote>
  <w:endnote w:type="continuationSeparator" w:id="0">
    <w:p w:rsidR="00A11377" w:rsidRDefault="00A11377" w:rsidP="009B7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7A9" w:rsidRDefault="00A1137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7762">
      <w:rPr>
        <w:noProof/>
      </w:rPr>
      <w:t>9</w:t>
    </w:r>
    <w:r>
      <w:fldChar w:fldCharType="end"/>
    </w:r>
  </w:p>
  <w:p w:rsidR="005C17A9" w:rsidRDefault="00A1137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8796"/>
      <w:docPartObj>
        <w:docPartGallery w:val="Page Numbers (Bottom of Page)"/>
        <w:docPartUnique/>
      </w:docPartObj>
    </w:sdtPr>
    <w:sdtContent>
      <w:p w:rsidR="009B7762" w:rsidRDefault="009B7762">
        <w:pPr>
          <w:pStyle w:val="a3"/>
          <w:jc w:val="center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9B7762" w:rsidRDefault="009B776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377" w:rsidRDefault="00A11377" w:rsidP="009B7762">
      <w:r>
        <w:separator/>
      </w:r>
    </w:p>
  </w:footnote>
  <w:footnote w:type="continuationSeparator" w:id="0">
    <w:p w:rsidR="00A11377" w:rsidRDefault="00A11377" w:rsidP="009B77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7A6"/>
    <w:rsid w:val="00170106"/>
    <w:rsid w:val="00541AE5"/>
    <w:rsid w:val="006307A6"/>
    <w:rsid w:val="00714FA2"/>
    <w:rsid w:val="009B7762"/>
    <w:rsid w:val="00A11377"/>
    <w:rsid w:val="00E31E06"/>
    <w:rsid w:val="00FF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7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6307A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307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B77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B77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77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77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Timur</cp:lastModifiedBy>
  <cp:revision>1</cp:revision>
  <cp:lastPrinted>2021-06-02T08:21:00Z</cp:lastPrinted>
  <dcterms:created xsi:type="dcterms:W3CDTF">2021-06-02T07:51:00Z</dcterms:created>
  <dcterms:modified xsi:type="dcterms:W3CDTF">2021-06-02T08:24:00Z</dcterms:modified>
</cp:coreProperties>
</file>