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B1CA6E" w14:textId="754EEC06" w:rsidR="003D5AB0" w:rsidRPr="003D5AB0" w:rsidRDefault="003D5AB0" w:rsidP="003D5AB0">
      <w:pPr>
        <w:pStyle w:val="a4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5AB0">
        <w:rPr>
          <w:rFonts w:ascii="Times New Roman" w:hAnsi="Times New Roman" w:cs="Times New Roman"/>
          <w:b/>
          <w:sz w:val="28"/>
          <w:szCs w:val="28"/>
        </w:rPr>
        <w:t>Информация по работе с обращениями граждан</w:t>
      </w:r>
      <w:r w:rsidRPr="003D5AB0">
        <w:rPr>
          <w:rFonts w:ascii="Times New Roman" w:hAnsi="Times New Roman" w:cs="Times New Roman"/>
          <w:b/>
          <w:sz w:val="28"/>
          <w:szCs w:val="28"/>
        </w:rPr>
        <w:br/>
        <w:t xml:space="preserve">за </w:t>
      </w:r>
      <w:r w:rsidR="00197B1C">
        <w:rPr>
          <w:rFonts w:ascii="Times New Roman" w:hAnsi="Times New Roman" w:cs="Times New Roman"/>
          <w:b/>
          <w:sz w:val="28"/>
          <w:szCs w:val="28"/>
        </w:rPr>
        <w:t>1</w:t>
      </w:r>
      <w:r w:rsidRPr="003D5A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40AD">
        <w:rPr>
          <w:rFonts w:ascii="Times New Roman" w:hAnsi="Times New Roman" w:cs="Times New Roman"/>
          <w:b/>
          <w:sz w:val="28"/>
          <w:szCs w:val="28"/>
        </w:rPr>
        <w:t>квартал</w:t>
      </w:r>
      <w:r w:rsidRPr="003D5AB0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97B1C">
        <w:rPr>
          <w:rFonts w:ascii="Times New Roman" w:hAnsi="Times New Roman" w:cs="Times New Roman"/>
          <w:b/>
          <w:sz w:val="28"/>
          <w:szCs w:val="28"/>
        </w:rPr>
        <w:t>4</w:t>
      </w:r>
      <w:r w:rsidRPr="003D5AB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65AFD0C0" w14:textId="29BFCB0B" w:rsidR="003D5AB0" w:rsidRPr="003D5AB0" w:rsidRDefault="003D5AB0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 w:rsidRPr="003D5AB0">
        <w:rPr>
          <w:rFonts w:ascii="Times New Roman" w:hAnsi="Times New Roman" w:cs="Times New Roman"/>
          <w:sz w:val="28"/>
          <w:szCs w:val="28"/>
        </w:rPr>
        <w:t>В 202</w:t>
      </w:r>
      <w:r w:rsidR="00D5714F">
        <w:rPr>
          <w:rFonts w:ascii="Times New Roman" w:hAnsi="Times New Roman" w:cs="Times New Roman"/>
          <w:sz w:val="28"/>
          <w:szCs w:val="28"/>
        </w:rPr>
        <w:t>4</w:t>
      </w:r>
      <w:r w:rsidRPr="003D5AB0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D5714F">
        <w:rPr>
          <w:rFonts w:ascii="Times New Roman" w:hAnsi="Times New Roman" w:cs="Times New Roman"/>
          <w:sz w:val="28"/>
          <w:szCs w:val="28"/>
        </w:rPr>
        <w:t>1</w:t>
      </w:r>
      <w:r w:rsidR="00B23C2B">
        <w:rPr>
          <w:rFonts w:ascii="Times New Roman" w:hAnsi="Times New Roman" w:cs="Times New Roman"/>
          <w:sz w:val="28"/>
          <w:szCs w:val="28"/>
        </w:rPr>
        <w:t xml:space="preserve"> </w:t>
      </w:r>
      <w:r w:rsidR="008240AD">
        <w:rPr>
          <w:rFonts w:ascii="Times New Roman" w:hAnsi="Times New Roman" w:cs="Times New Roman"/>
          <w:sz w:val="28"/>
          <w:szCs w:val="28"/>
        </w:rPr>
        <w:t>квартал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AB0">
        <w:rPr>
          <w:rFonts w:ascii="Times New Roman" w:hAnsi="Times New Roman" w:cs="Times New Roman"/>
          <w:sz w:val="28"/>
          <w:szCs w:val="28"/>
        </w:rPr>
        <w:t xml:space="preserve">в местную администрацию </w:t>
      </w:r>
      <w:r>
        <w:rPr>
          <w:rFonts w:ascii="Times New Roman" w:hAnsi="Times New Roman" w:cs="Times New Roman"/>
          <w:sz w:val="28"/>
          <w:szCs w:val="28"/>
        </w:rPr>
        <w:t xml:space="preserve">г.п. Залукокоаже </w:t>
      </w:r>
      <w:r w:rsidRPr="003D5AB0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D5714F">
        <w:rPr>
          <w:rFonts w:ascii="Times New Roman" w:hAnsi="Times New Roman" w:cs="Times New Roman"/>
          <w:sz w:val="28"/>
          <w:szCs w:val="28"/>
        </w:rPr>
        <w:t>5</w:t>
      </w:r>
      <w:r w:rsidR="00272E8A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Pr="003D5AB0">
        <w:rPr>
          <w:rFonts w:ascii="Times New Roman" w:hAnsi="Times New Roman" w:cs="Times New Roman"/>
          <w:sz w:val="28"/>
          <w:szCs w:val="28"/>
        </w:rPr>
        <w:t xml:space="preserve"> письменных обращений и заявлений граждан, в том числе:</w:t>
      </w:r>
    </w:p>
    <w:p w14:paraId="24E83A15" w14:textId="129AC697" w:rsidR="003D5AB0" w:rsidRPr="003D5AB0" w:rsidRDefault="00197B1C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1" w:name="bookmark0"/>
      <w:bookmarkEnd w:id="1"/>
      <w:r>
        <w:rPr>
          <w:rFonts w:ascii="Times New Roman" w:hAnsi="Times New Roman" w:cs="Times New Roman"/>
          <w:sz w:val="28"/>
          <w:szCs w:val="28"/>
        </w:rPr>
        <w:t>5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 обращений из Аппарата Главы КБР,</w:t>
      </w:r>
      <w:r w:rsidR="003D5AB0" w:rsidRPr="003D5AB0">
        <w:t xml:space="preserve"> 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Правительства КБР, </w:t>
      </w:r>
      <w:r w:rsidR="003D5AB0">
        <w:rPr>
          <w:rFonts w:ascii="Times New Roman" w:hAnsi="Times New Roman" w:cs="Times New Roman"/>
          <w:sz w:val="28"/>
          <w:szCs w:val="28"/>
        </w:rPr>
        <w:t>Управления Президента РФ</w:t>
      </w:r>
      <w:r w:rsidR="00B44DAE">
        <w:rPr>
          <w:rFonts w:ascii="Times New Roman" w:hAnsi="Times New Roman" w:cs="Times New Roman"/>
          <w:sz w:val="28"/>
          <w:szCs w:val="28"/>
        </w:rPr>
        <w:t>.</w:t>
      </w:r>
    </w:p>
    <w:p w14:paraId="7C08F36B" w14:textId="762631A9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272E8A">
        <w:rPr>
          <w:rFonts w:ascii="Times New Roman" w:hAnsi="Times New Roman" w:cs="Times New Roman"/>
          <w:sz w:val="28"/>
          <w:szCs w:val="28"/>
        </w:rPr>
        <w:t>47</w:t>
      </w:r>
      <w:r w:rsidR="003D5AB0" w:rsidRPr="003D5AB0">
        <w:rPr>
          <w:rFonts w:ascii="Times New Roman" w:hAnsi="Times New Roman" w:cs="Times New Roman"/>
          <w:sz w:val="28"/>
          <w:szCs w:val="28"/>
        </w:rPr>
        <w:t>обращений от граждан на имя главы местной</w:t>
      </w:r>
      <w:r w:rsid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3D5AB0" w:rsidRPr="003D5AB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г.п. Залукокоаже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7E6F4E1F" w14:textId="77777777" w:rsidR="003D5AB0" w:rsidRPr="003D5AB0" w:rsidRDefault="003D5AB0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 w:rsidRPr="003D5AB0">
        <w:rPr>
          <w:rFonts w:ascii="Times New Roman" w:hAnsi="Times New Roman" w:cs="Times New Roman"/>
          <w:sz w:val="28"/>
          <w:szCs w:val="28"/>
        </w:rPr>
        <w:t>из них:</w:t>
      </w:r>
    </w:p>
    <w:p w14:paraId="0F14FE04" w14:textId="726E1C1F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2" w:name="bookmark1"/>
      <w:bookmarkEnd w:id="2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2436">
        <w:rPr>
          <w:rFonts w:ascii="Times New Roman" w:hAnsi="Times New Roman" w:cs="Times New Roman"/>
          <w:sz w:val="28"/>
          <w:szCs w:val="28"/>
        </w:rPr>
        <w:t xml:space="preserve">по земельным вопросам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B2436">
        <w:rPr>
          <w:rFonts w:ascii="Times New Roman" w:hAnsi="Times New Roman" w:cs="Times New Roman"/>
          <w:sz w:val="28"/>
          <w:szCs w:val="28"/>
        </w:rPr>
        <w:t xml:space="preserve"> </w:t>
      </w:r>
      <w:r w:rsidR="00B23C2B">
        <w:rPr>
          <w:rFonts w:ascii="Times New Roman" w:hAnsi="Times New Roman" w:cs="Times New Roman"/>
          <w:sz w:val="28"/>
          <w:szCs w:val="28"/>
        </w:rPr>
        <w:t>2</w:t>
      </w:r>
      <w:r w:rsidR="00197B1C">
        <w:rPr>
          <w:rFonts w:ascii="Times New Roman" w:hAnsi="Times New Roman" w:cs="Times New Roman"/>
          <w:sz w:val="28"/>
          <w:szCs w:val="28"/>
        </w:rPr>
        <w:t>1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411AC876" w14:textId="3CCFDC75" w:rsidR="008477DF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3" w:name="bookmark2"/>
      <w:bookmarkStart w:id="4" w:name="bookmark3"/>
      <w:bookmarkStart w:id="5" w:name="bookmark4"/>
      <w:bookmarkEnd w:id="3"/>
      <w:bookmarkEnd w:id="4"/>
      <w:bookmarkEnd w:id="5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E6F5E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="00D16B5D">
        <w:rPr>
          <w:rFonts w:ascii="Times New Roman" w:hAnsi="Times New Roman" w:cs="Times New Roman"/>
          <w:sz w:val="28"/>
          <w:szCs w:val="28"/>
        </w:rPr>
        <w:t xml:space="preserve">градостроительства </w:t>
      </w:r>
      <w:r w:rsidR="00D16B5D" w:rsidRPr="003D5AB0">
        <w:rPr>
          <w:rFonts w:ascii="Times New Roman" w:hAnsi="Times New Roman" w:cs="Times New Roman"/>
          <w:sz w:val="28"/>
          <w:szCs w:val="28"/>
        </w:rPr>
        <w:t>–</w:t>
      </w:r>
      <w:r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197B1C">
        <w:rPr>
          <w:rFonts w:ascii="Times New Roman" w:hAnsi="Times New Roman" w:cs="Times New Roman"/>
          <w:sz w:val="28"/>
          <w:szCs w:val="28"/>
        </w:rPr>
        <w:t>13</w:t>
      </w:r>
      <w:r w:rsidR="00B23C2B">
        <w:rPr>
          <w:rFonts w:ascii="Times New Roman" w:hAnsi="Times New Roman" w:cs="Times New Roman"/>
          <w:sz w:val="28"/>
          <w:szCs w:val="28"/>
        </w:rPr>
        <w:t>;</w:t>
      </w:r>
    </w:p>
    <w:p w14:paraId="3B892DB6" w14:textId="4E6C6D5E" w:rsidR="008477DF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вопросу разрешения земляных работ – </w:t>
      </w:r>
      <w:r w:rsidR="00197B1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8AB669A" w14:textId="6643E141" w:rsidR="008E6F5E" w:rsidRPr="003D5AB0" w:rsidRDefault="008E6F5E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вопросу выдачи справок –</w:t>
      </w:r>
      <w:r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197B1C">
        <w:rPr>
          <w:rFonts w:ascii="Times New Roman" w:hAnsi="Times New Roman" w:cs="Times New Roman"/>
          <w:sz w:val="28"/>
          <w:szCs w:val="28"/>
        </w:rPr>
        <w:t>0</w:t>
      </w:r>
    </w:p>
    <w:p w14:paraId="028BE05D" w14:textId="60F7A5C6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6" w:name="bookmark5"/>
      <w:bookmarkEnd w:id="6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2436">
        <w:rPr>
          <w:rFonts w:ascii="Times New Roman" w:hAnsi="Times New Roman" w:cs="Times New Roman"/>
          <w:sz w:val="28"/>
          <w:szCs w:val="28"/>
        </w:rPr>
        <w:t>о</w:t>
      </w:r>
      <w:r w:rsidR="000B2436" w:rsidRPr="000B2436">
        <w:rPr>
          <w:rFonts w:ascii="Times New Roman" w:hAnsi="Times New Roman" w:cs="Times New Roman"/>
          <w:sz w:val="28"/>
          <w:szCs w:val="28"/>
        </w:rPr>
        <w:t xml:space="preserve"> принятии на учет в качестве нуждающегося в жилом помещении </w:t>
      </w:r>
      <w:r w:rsidR="008E6F5E">
        <w:rPr>
          <w:rFonts w:ascii="Times New Roman" w:hAnsi="Times New Roman" w:cs="Times New Roman"/>
          <w:sz w:val="28"/>
          <w:szCs w:val="28"/>
        </w:rPr>
        <w:t>–</w:t>
      </w:r>
      <w:r w:rsidR="008E6F5E"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197B1C">
        <w:rPr>
          <w:rFonts w:ascii="Times New Roman" w:hAnsi="Times New Roman" w:cs="Times New Roman"/>
          <w:sz w:val="28"/>
          <w:szCs w:val="28"/>
        </w:rPr>
        <w:t>0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4B2B0F06" w14:textId="274A0628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7" w:name="bookmark6"/>
      <w:bookmarkStart w:id="8" w:name="bookmark8"/>
      <w:bookmarkStart w:id="9" w:name="bookmark9"/>
      <w:bookmarkStart w:id="10" w:name="bookmark10"/>
      <w:bookmarkEnd w:id="7"/>
      <w:bookmarkEnd w:id="8"/>
      <w:bookmarkEnd w:id="9"/>
      <w:bookmarkEnd w:id="10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разное </w:t>
      </w:r>
      <w:r w:rsidR="008E6F5E">
        <w:rPr>
          <w:rFonts w:ascii="Times New Roman" w:hAnsi="Times New Roman" w:cs="Times New Roman"/>
          <w:sz w:val="28"/>
          <w:szCs w:val="28"/>
        </w:rPr>
        <w:t>–</w:t>
      </w:r>
      <w:r w:rsidR="008E6F5E"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197B1C">
        <w:rPr>
          <w:rFonts w:ascii="Times New Roman" w:hAnsi="Times New Roman" w:cs="Times New Roman"/>
          <w:sz w:val="28"/>
          <w:szCs w:val="28"/>
        </w:rPr>
        <w:t>1</w:t>
      </w:r>
      <w:r w:rsidR="00272E8A">
        <w:rPr>
          <w:rFonts w:ascii="Times New Roman" w:hAnsi="Times New Roman" w:cs="Times New Roman"/>
          <w:sz w:val="28"/>
          <w:szCs w:val="28"/>
        </w:rPr>
        <w:t>2</w:t>
      </w:r>
      <w:r w:rsidR="003D5AB0" w:rsidRPr="003D5AB0">
        <w:rPr>
          <w:rFonts w:ascii="Times New Roman" w:hAnsi="Times New Roman" w:cs="Times New Roman"/>
          <w:sz w:val="28"/>
          <w:szCs w:val="28"/>
        </w:rPr>
        <w:t>.</w:t>
      </w:r>
    </w:p>
    <w:p w14:paraId="4DEC3EB6" w14:textId="77777777" w:rsidR="008477DF" w:rsidRDefault="003D5AB0" w:rsidP="008477DF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11" w:name="bookmark11"/>
      <w:bookmarkEnd w:id="11"/>
      <w:r w:rsidRPr="003D5AB0">
        <w:rPr>
          <w:rFonts w:ascii="Times New Roman" w:hAnsi="Times New Roman" w:cs="Times New Roman"/>
          <w:sz w:val="28"/>
          <w:szCs w:val="28"/>
        </w:rPr>
        <w:t xml:space="preserve">Все обращения, поступившие в местную администрацию </w:t>
      </w:r>
      <w:r w:rsidR="008477DF">
        <w:rPr>
          <w:rFonts w:ascii="Times New Roman" w:hAnsi="Times New Roman" w:cs="Times New Roman"/>
          <w:sz w:val="28"/>
          <w:szCs w:val="28"/>
        </w:rPr>
        <w:t>г.п. Залукокоаже</w:t>
      </w:r>
      <w:r w:rsidRPr="003D5AB0">
        <w:rPr>
          <w:rFonts w:ascii="Times New Roman" w:hAnsi="Times New Roman" w:cs="Times New Roman"/>
          <w:sz w:val="28"/>
          <w:szCs w:val="28"/>
        </w:rPr>
        <w:t>, рассматривались в соответствии с Федеральным законом от 02.05.2006г. №59-ФЗ «О порядке рассмотрения обращений граждан Российской Федерации». Всем заявителям даны разъяснения и квалифицирова</w:t>
      </w:r>
      <w:r w:rsidR="008477DF">
        <w:rPr>
          <w:rFonts w:ascii="Times New Roman" w:hAnsi="Times New Roman" w:cs="Times New Roman"/>
          <w:sz w:val="28"/>
          <w:szCs w:val="28"/>
        </w:rPr>
        <w:t>нные консультации.</w:t>
      </w:r>
    </w:p>
    <w:p w14:paraId="7B2E9B50" w14:textId="77777777" w:rsidR="003D5AB0" w:rsidRPr="003D5AB0" w:rsidRDefault="003D5AB0" w:rsidP="008477DF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D5AB0">
        <w:rPr>
          <w:rFonts w:ascii="Times New Roman" w:hAnsi="Times New Roman" w:cs="Times New Roman"/>
          <w:sz w:val="28"/>
          <w:szCs w:val="28"/>
        </w:rPr>
        <w:t>Руководителям</w:t>
      </w:r>
      <w:r w:rsidR="008477DF">
        <w:rPr>
          <w:rFonts w:ascii="Times New Roman" w:hAnsi="Times New Roman" w:cs="Times New Roman"/>
          <w:sz w:val="28"/>
          <w:szCs w:val="28"/>
        </w:rPr>
        <w:t xml:space="preserve"> </w:t>
      </w:r>
      <w:r w:rsidRPr="003D5AB0"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="008E6F5E">
        <w:rPr>
          <w:rFonts w:ascii="Times New Roman" w:hAnsi="Times New Roman" w:cs="Times New Roman"/>
          <w:sz w:val="28"/>
          <w:szCs w:val="28"/>
        </w:rPr>
        <w:t>отделов</w:t>
      </w:r>
      <w:r w:rsidRPr="003D5AB0">
        <w:rPr>
          <w:rFonts w:ascii="Times New Roman" w:hAnsi="Times New Roman" w:cs="Times New Roman"/>
          <w:sz w:val="28"/>
          <w:szCs w:val="28"/>
        </w:rPr>
        <w:t xml:space="preserve"> даны поручения по принятию мер в решении поднятых проблем, обозначены сроки исполнения поставленных задач.</w:t>
      </w:r>
    </w:p>
    <w:p w14:paraId="46094C0A" w14:textId="77777777" w:rsidR="00EB264D" w:rsidRDefault="00EB264D"/>
    <w:sectPr w:rsidR="00EB2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1F2B2E"/>
    <w:multiLevelType w:val="multilevel"/>
    <w:tmpl w:val="674AFD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5AB0"/>
    <w:rsid w:val="000B2436"/>
    <w:rsid w:val="00136D43"/>
    <w:rsid w:val="00197B1C"/>
    <w:rsid w:val="00272E8A"/>
    <w:rsid w:val="003D5AB0"/>
    <w:rsid w:val="00560849"/>
    <w:rsid w:val="006F515C"/>
    <w:rsid w:val="007461FE"/>
    <w:rsid w:val="007557CE"/>
    <w:rsid w:val="008240AD"/>
    <w:rsid w:val="008477DF"/>
    <w:rsid w:val="008E6F5E"/>
    <w:rsid w:val="00B23C2B"/>
    <w:rsid w:val="00B44DAE"/>
    <w:rsid w:val="00D16B5D"/>
    <w:rsid w:val="00D5714F"/>
    <w:rsid w:val="00DF12FA"/>
    <w:rsid w:val="00DF6C37"/>
    <w:rsid w:val="00EB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86498"/>
  <w15:docId w15:val="{A653171A-302B-405E-8E77-DD7B5E209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D5AB0"/>
    <w:rPr>
      <w:rFonts w:ascii="Times New Roman" w:eastAsia="Times New Roman" w:hAnsi="Times New Roman" w:cs="Times New Roman"/>
      <w:sz w:val="32"/>
      <w:szCs w:val="32"/>
    </w:rPr>
  </w:style>
  <w:style w:type="paragraph" w:customStyle="1" w:styleId="1">
    <w:name w:val="Основной текст1"/>
    <w:basedOn w:val="a"/>
    <w:link w:val="a3"/>
    <w:rsid w:val="003D5AB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styleId="a4">
    <w:name w:val="No Spacing"/>
    <w:uiPriority w:val="1"/>
    <w:qFormat/>
    <w:rsid w:val="003D5A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3536E-D767-4989-86E5-4D9D9CA50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Аrada</dc:creator>
  <cp:lastModifiedBy>Arada</cp:lastModifiedBy>
  <cp:revision>18</cp:revision>
  <cp:lastPrinted>2022-08-03T09:50:00Z</cp:lastPrinted>
  <dcterms:created xsi:type="dcterms:W3CDTF">2022-08-03T09:05:00Z</dcterms:created>
  <dcterms:modified xsi:type="dcterms:W3CDTF">2024-05-06T12:52:00Z</dcterms:modified>
</cp:coreProperties>
</file>