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737" w:rsidRPr="009144A3" w:rsidRDefault="00D41737" w:rsidP="00D41737">
      <w:pPr>
        <w:ind w:left="4253" w:hanging="4679"/>
        <w:jc w:val="center"/>
        <w:rPr>
          <w:rFonts w:ascii="Times New Roman" w:hAnsi="Times New Roman" w:cs="Times New Roman"/>
          <w:sz w:val="16"/>
          <w:szCs w:val="16"/>
        </w:rPr>
      </w:pPr>
      <w:r w:rsidRPr="009144A3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>
            <wp:extent cx="779145" cy="767715"/>
            <wp:effectExtent l="19050" t="0" r="1905" b="0"/>
            <wp:docPr id="1" name="Рисунок 1" descr="kabardino-balkaria-republic-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bardino-balkaria-republic-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91E" w:rsidRPr="009144A3" w:rsidRDefault="00D41737" w:rsidP="004F391E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4A3">
        <w:rPr>
          <w:rFonts w:ascii="Times New Roman" w:hAnsi="Times New Roman" w:cs="Times New Roman"/>
          <w:b/>
          <w:sz w:val="24"/>
          <w:szCs w:val="24"/>
        </w:rPr>
        <w:t>МЕСТНАЯ АДМИНИСТРАЦИЯ ГОРОДСКОГО ПОСЕЛЕНИЯ ЗАЛУКОКОАЖЕ ЗОЛЬСКОГО МУНИЦИПАЛЬНОГО РАЙОНА КАБАРДИНО-БАЛКАРСКОЙ РЕСПУБЛИКИ</w:t>
      </w:r>
      <w:r w:rsidR="004F391E" w:rsidRPr="009144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1737" w:rsidRPr="009144A3" w:rsidRDefault="00D41737" w:rsidP="004F391E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4A3">
        <w:rPr>
          <w:rFonts w:ascii="Times New Roman" w:hAnsi="Times New Roman" w:cs="Times New Roman"/>
          <w:b/>
          <w:sz w:val="24"/>
          <w:szCs w:val="24"/>
        </w:rPr>
        <w:t>КЪЭБЭРДЕЙ-БАЛЪКЪЭР РЕСПУБЛИКЭМ И ДЗЭЛЫКЪУЭ МУНИЦИПАЛЬНЭ КУЕЙМ ЩЫЩ ДЗЭЛЫКЪУЭКЪУАЖЭ  КЪАЛЭ ЖЫЛАГЪУЭМ И  Щ</w:t>
      </w:r>
      <w:proofErr w:type="gramStart"/>
      <w:r w:rsidRPr="009144A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9144A3">
        <w:rPr>
          <w:rFonts w:ascii="Times New Roman" w:hAnsi="Times New Roman" w:cs="Times New Roman"/>
          <w:b/>
          <w:sz w:val="24"/>
          <w:szCs w:val="24"/>
        </w:rPr>
        <w:t>ЫП</w:t>
      </w:r>
      <w:r w:rsidRPr="009144A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144A3">
        <w:rPr>
          <w:rFonts w:ascii="Times New Roman" w:hAnsi="Times New Roman" w:cs="Times New Roman"/>
          <w:b/>
          <w:sz w:val="24"/>
          <w:szCs w:val="24"/>
        </w:rPr>
        <w:t>Э АДМИНИСТРАЦЭ</w:t>
      </w:r>
    </w:p>
    <w:p w:rsidR="00D41737" w:rsidRPr="009144A3" w:rsidRDefault="00D41737" w:rsidP="00DA2A85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0"/>
        </w:rPr>
      </w:pPr>
      <w:r w:rsidRPr="009144A3">
        <w:rPr>
          <w:rFonts w:ascii="Times New Roman" w:hAnsi="Times New Roman" w:cs="Times New Roman"/>
          <w:b/>
          <w:sz w:val="24"/>
          <w:szCs w:val="24"/>
        </w:rPr>
        <w:t>КЪАБАРТЫ-МАЛКЪАР РЕСПУБЛИКАНЫ ЗОЛЬСК МУНИЦИПАЛЬНЫЙ  РАЙОНУНУ ЗАЛУКОКОАЖЕ ШАХАР ПОСЕЛЕНИЯСЫНЫ ЖЕР-ЖЕРЛИ АДМИНИСТРАЦИЯНЫ БАШЧЫСЫ</w:t>
      </w:r>
      <w:r w:rsidRPr="009144A3">
        <w:rPr>
          <w:rFonts w:ascii="Times New Roman" w:hAnsi="Times New Roman" w:cs="Times New Roman"/>
          <w:b/>
          <w:sz w:val="20"/>
        </w:rPr>
        <w:t xml:space="preserve">  </w:t>
      </w:r>
    </w:p>
    <w:p w:rsidR="00D41737" w:rsidRPr="009144A3" w:rsidRDefault="00D41737" w:rsidP="00D41737">
      <w:pPr>
        <w:jc w:val="center"/>
        <w:rPr>
          <w:rFonts w:ascii="Times New Roman" w:hAnsi="Times New Roman" w:cs="Times New Roman"/>
          <w:sz w:val="20"/>
          <w:szCs w:val="20"/>
        </w:rPr>
      </w:pPr>
      <w:r w:rsidRPr="009144A3">
        <w:rPr>
          <w:rFonts w:ascii="Times New Roman" w:hAnsi="Times New Roman" w:cs="Times New Roman"/>
          <w:sz w:val="20"/>
          <w:szCs w:val="20"/>
        </w:rPr>
        <w:t>361700,  Кабардино – Балкарская  Республика, Зольский район  п</w:t>
      </w:r>
      <w:proofErr w:type="gramStart"/>
      <w:r w:rsidRPr="009144A3">
        <w:rPr>
          <w:rFonts w:ascii="Times New Roman" w:hAnsi="Times New Roman" w:cs="Times New Roman"/>
          <w:sz w:val="20"/>
          <w:szCs w:val="20"/>
        </w:rPr>
        <w:t>.З</w:t>
      </w:r>
      <w:proofErr w:type="gramEnd"/>
      <w:r w:rsidRPr="009144A3">
        <w:rPr>
          <w:rFonts w:ascii="Times New Roman" w:hAnsi="Times New Roman" w:cs="Times New Roman"/>
          <w:sz w:val="20"/>
          <w:szCs w:val="20"/>
        </w:rPr>
        <w:t xml:space="preserve">алукокоаже, ул. Калмыкова, 20                                                                                                                                  тел (86637) 4-15-62;  (86637) факс 4-11-88;         Zalukokoage @ </w:t>
      </w:r>
      <w:r w:rsidRPr="009144A3">
        <w:rPr>
          <w:rFonts w:ascii="Times New Roman" w:hAnsi="Times New Roman" w:cs="Times New Roman"/>
          <w:sz w:val="20"/>
          <w:szCs w:val="20"/>
          <w:lang w:val="en-US"/>
        </w:rPr>
        <w:t>kbr</w:t>
      </w:r>
      <w:r w:rsidRPr="009144A3">
        <w:rPr>
          <w:rFonts w:ascii="Times New Roman" w:hAnsi="Times New Roman" w:cs="Times New Roman"/>
          <w:sz w:val="20"/>
          <w:szCs w:val="20"/>
        </w:rPr>
        <w:t>.</w:t>
      </w:r>
      <w:r w:rsidRPr="009144A3">
        <w:rPr>
          <w:rFonts w:ascii="Times New Roman" w:hAnsi="Times New Roman" w:cs="Times New Roman"/>
          <w:sz w:val="20"/>
          <w:szCs w:val="20"/>
          <w:lang w:val="en-US"/>
        </w:rPr>
        <w:t>ru</w:t>
      </w:r>
      <w:r w:rsidRPr="009144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</w:p>
    <w:p w:rsidR="00D41737" w:rsidRPr="009144A3" w:rsidRDefault="00C95898" w:rsidP="00DC7A62">
      <w:pPr>
        <w:pStyle w:val="a5"/>
        <w:ind w:left="3402" w:right="1559" w:hanging="3402"/>
        <w:contextualSpacing/>
        <w:rPr>
          <w:b/>
          <w:i/>
          <w:spacing w:val="-2"/>
          <w:sz w:val="36"/>
          <w:szCs w:val="36"/>
        </w:rPr>
      </w:pPr>
      <w:r w:rsidRPr="00C95898">
        <w:rPr>
          <w:b/>
          <w:noProof/>
          <w:sz w:val="40"/>
          <w:szCs w:val="40"/>
        </w:rPr>
        <w:pict>
          <v:line id="Line 2" o:spid="_x0000_s1026" style="position:absolute;left:0;text-align:left;z-index:251659264;visibility:visible;mso-wrap-distance-top:-3e-5mm;mso-wrap-distance-bottom:-3e-5mm" from="-.3pt,.25pt" to="477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" o:allowincell="f" strokeweight="4.5pt">
            <v:stroke linestyle="thickThin"/>
          </v:line>
        </w:pict>
      </w:r>
      <w:r w:rsidR="00D41737" w:rsidRPr="009144A3">
        <w:rPr>
          <w:b/>
          <w:spacing w:val="-2"/>
          <w:sz w:val="40"/>
          <w:szCs w:val="40"/>
        </w:rPr>
        <w:t xml:space="preserve">                    </w:t>
      </w:r>
      <w:r w:rsidR="004F391E" w:rsidRPr="009144A3">
        <w:rPr>
          <w:b/>
          <w:spacing w:val="-2"/>
          <w:sz w:val="40"/>
          <w:szCs w:val="40"/>
        </w:rPr>
        <w:t xml:space="preserve">    </w:t>
      </w:r>
      <w:r w:rsidR="00D41737" w:rsidRPr="009144A3">
        <w:rPr>
          <w:b/>
          <w:spacing w:val="-2"/>
          <w:sz w:val="40"/>
          <w:szCs w:val="40"/>
        </w:rPr>
        <w:t xml:space="preserve">                                       </w:t>
      </w:r>
      <w:r w:rsidR="00DC7A62" w:rsidRPr="009144A3">
        <w:rPr>
          <w:b/>
          <w:spacing w:val="-2"/>
          <w:sz w:val="40"/>
          <w:szCs w:val="40"/>
        </w:rPr>
        <w:t xml:space="preserve">             </w:t>
      </w:r>
      <w:r w:rsidR="00D41737" w:rsidRPr="009144A3">
        <w:rPr>
          <w:b/>
          <w:spacing w:val="-2"/>
          <w:sz w:val="40"/>
          <w:szCs w:val="40"/>
        </w:rPr>
        <w:t xml:space="preserve"> </w:t>
      </w:r>
      <w:r w:rsidR="00DC7A62" w:rsidRPr="009144A3">
        <w:rPr>
          <w:b/>
          <w:spacing w:val="-2"/>
          <w:sz w:val="40"/>
          <w:szCs w:val="40"/>
        </w:rPr>
        <w:t xml:space="preserve">                  </w:t>
      </w:r>
      <w:r w:rsidR="006C2534" w:rsidRPr="009144A3">
        <w:rPr>
          <w:b/>
          <w:spacing w:val="-2"/>
          <w:sz w:val="40"/>
          <w:szCs w:val="40"/>
        </w:rPr>
        <w:t xml:space="preserve">                        </w:t>
      </w:r>
      <w:r w:rsidR="00D41737" w:rsidRPr="009144A3">
        <w:rPr>
          <w:b/>
          <w:i/>
          <w:spacing w:val="-2"/>
          <w:sz w:val="36"/>
          <w:szCs w:val="36"/>
        </w:rPr>
        <w:t xml:space="preserve">                                                    </w:t>
      </w:r>
    </w:p>
    <w:p w:rsidR="00822B8C" w:rsidRPr="009144A3" w:rsidRDefault="00F47ED7" w:rsidP="00F47ED7">
      <w:pPr>
        <w:tabs>
          <w:tab w:val="left" w:pos="8789"/>
        </w:tabs>
        <w:spacing w:after="0"/>
        <w:ind w:right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         3</w:t>
      </w:r>
      <w:r w:rsidR="00AE5767">
        <w:rPr>
          <w:rFonts w:ascii="Times New Roman" w:hAnsi="Times New Roman" w:cs="Times New Roman"/>
          <w:b/>
          <w:spacing w:val="-2"/>
          <w:sz w:val="28"/>
          <w:szCs w:val="28"/>
        </w:rPr>
        <w:t>0</w:t>
      </w:r>
      <w:r w:rsidR="00822B8C" w:rsidRPr="009144A3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94395B">
        <w:rPr>
          <w:rFonts w:ascii="Times New Roman" w:hAnsi="Times New Roman" w:cs="Times New Roman"/>
          <w:b/>
          <w:sz w:val="28"/>
          <w:szCs w:val="28"/>
        </w:rPr>
        <w:t>08</w:t>
      </w:r>
      <w:r w:rsidR="0049715E" w:rsidRPr="009144A3">
        <w:rPr>
          <w:rFonts w:ascii="Times New Roman" w:eastAsia="Times New Roman" w:hAnsi="Times New Roman" w:cs="Times New Roman"/>
          <w:b/>
          <w:sz w:val="28"/>
          <w:szCs w:val="28"/>
        </w:rPr>
        <w:t>. 2023</w:t>
      </w:r>
      <w:r w:rsidR="00822B8C" w:rsidRPr="009144A3">
        <w:rPr>
          <w:rFonts w:ascii="Times New Roman" w:eastAsia="Times New Roman" w:hAnsi="Times New Roman" w:cs="Times New Roman"/>
          <w:b/>
          <w:sz w:val="28"/>
          <w:szCs w:val="28"/>
        </w:rPr>
        <w:t xml:space="preserve">.             </w:t>
      </w:r>
      <w:r w:rsidR="00822B8C" w:rsidRPr="009144A3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822B8C" w:rsidRPr="009144A3">
        <w:rPr>
          <w:rFonts w:ascii="Times New Roman" w:eastAsia="Times New Roman" w:hAnsi="Times New Roman" w:cs="Times New Roman"/>
          <w:b/>
          <w:sz w:val="28"/>
          <w:szCs w:val="28"/>
        </w:rPr>
        <w:t>ПОСТАНОВЛЕНИЕ  №</w:t>
      </w:r>
      <w:r w:rsidR="00DF32BB">
        <w:rPr>
          <w:rFonts w:ascii="Times New Roman" w:eastAsia="Times New Roman" w:hAnsi="Times New Roman" w:cs="Times New Roman"/>
          <w:b/>
          <w:sz w:val="28"/>
          <w:szCs w:val="28"/>
        </w:rPr>
        <w:t xml:space="preserve"> 326</w:t>
      </w:r>
      <w:r w:rsidR="00DC7A62" w:rsidRPr="009144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46B4" w:rsidRPr="009144A3" w:rsidRDefault="00822B8C" w:rsidP="00EA793B">
      <w:pPr>
        <w:tabs>
          <w:tab w:val="left" w:pos="8222"/>
          <w:tab w:val="left" w:pos="8789"/>
        </w:tabs>
        <w:ind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144A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УНАФЭ  №</w:t>
      </w:r>
      <w:r w:rsidR="00DF32BB">
        <w:rPr>
          <w:rFonts w:ascii="Times New Roman" w:eastAsia="Times New Roman" w:hAnsi="Times New Roman" w:cs="Times New Roman"/>
          <w:b/>
          <w:sz w:val="28"/>
          <w:szCs w:val="28"/>
        </w:rPr>
        <w:t xml:space="preserve"> 326</w:t>
      </w:r>
      <w:r w:rsidR="00DC7A62" w:rsidRPr="009144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9715E" w:rsidRPr="009144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4A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БЕГИМ  №</w:t>
      </w:r>
      <w:r w:rsidR="00DF32BB">
        <w:rPr>
          <w:rFonts w:ascii="Times New Roman" w:eastAsia="Times New Roman" w:hAnsi="Times New Roman" w:cs="Times New Roman"/>
          <w:b/>
          <w:sz w:val="28"/>
          <w:szCs w:val="28"/>
        </w:rPr>
        <w:t xml:space="preserve"> 326</w:t>
      </w:r>
      <w:r w:rsidR="00DC7A62" w:rsidRPr="009144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9715E" w:rsidRPr="009144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46B4" w:rsidRPr="00EF7A85" w:rsidRDefault="003346B4" w:rsidP="0094395B">
      <w:pPr>
        <w:shd w:val="clear" w:color="auto" w:fill="FFFFFF"/>
        <w:tabs>
          <w:tab w:val="left" w:pos="6379"/>
          <w:tab w:val="left" w:pos="9923"/>
        </w:tabs>
        <w:spacing w:before="100" w:beforeAutospacing="1" w:after="100" w:afterAutospacing="1" w:line="312" w:lineRule="atLeast"/>
        <w:ind w:right="2975"/>
        <w:jc w:val="both"/>
        <w:rPr>
          <w:rFonts w:ascii="Times New Roman" w:hAnsi="Times New Roman" w:cs="Times New Roman"/>
          <w:sz w:val="28"/>
          <w:szCs w:val="28"/>
        </w:rPr>
      </w:pPr>
      <w:r w:rsidRPr="009144A3">
        <w:rPr>
          <w:rFonts w:ascii="Times New Roman" w:hAnsi="Times New Roman" w:cs="Times New Roman"/>
          <w:sz w:val="28"/>
          <w:szCs w:val="28"/>
        </w:rPr>
        <w:t xml:space="preserve"> О</w:t>
      </w:r>
      <w:r w:rsidR="0094395B">
        <w:rPr>
          <w:rFonts w:ascii="Times New Roman" w:hAnsi="Times New Roman" w:cs="Times New Roman"/>
          <w:sz w:val="28"/>
          <w:szCs w:val="28"/>
        </w:rPr>
        <w:t xml:space="preserve">б </w:t>
      </w:r>
      <w:r w:rsidR="00DC7A62" w:rsidRPr="009144A3">
        <w:rPr>
          <w:rFonts w:ascii="Times New Roman" w:hAnsi="Times New Roman" w:cs="Times New Roman"/>
          <w:sz w:val="28"/>
          <w:szCs w:val="28"/>
        </w:rPr>
        <w:t xml:space="preserve">утверждении административного регламента </w:t>
      </w:r>
      <w:r w:rsidR="007A76FC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DC7A62" w:rsidRPr="009144A3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452BBF" w:rsidRPr="00EF7A85">
        <w:rPr>
          <w:rFonts w:ascii="Times New Roman" w:hAnsi="Times New Roman" w:cs="Times New Roman"/>
          <w:sz w:val="28"/>
          <w:szCs w:val="28"/>
        </w:rPr>
        <w:t>«</w:t>
      </w:r>
      <w:r w:rsidR="001523D7">
        <w:rPr>
          <w:rFonts w:ascii="Times New Roman" w:hAnsi="Times New Roman" w:cs="Times New Roman"/>
          <w:sz w:val="28"/>
          <w:szCs w:val="28"/>
        </w:rPr>
        <w:t>Выдача разрешения</w:t>
      </w:r>
      <w:r w:rsidR="00EF7A85" w:rsidRPr="00EF7A85">
        <w:rPr>
          <w:rFonts w:ascii="Times New Roman" w:hAnsi="Times New Roman" w:cs="Times New Roman"/>
          <w:sz w:val="28"/>
          <w:szCs w:val="28"/>
        </w:rPr>
        <w:t xml:space="preserve"> на </w:t>
      </w:r>
      <w:r w:rsidR="00EF7A85">
        <w:rPr>
          <w:rFonts w:ascii="Times New Roman" w:hAnsi="Times New Roman" w:cs="Times New Roman"/>
          <w:sz w:val="28"/>
          <w:szCs w:val="28"/>
        </w:rPr>
        <w:t>производство земляных работ</w:t>
      </w:r>
      <w:r w:rsidR="00452BBF" w:rsidRPr="00EF7A85">
        <w:rPr>
          <w:rFonts w:ascii="Times New Roman" w:hAnsi="Times New Roman" w:cs="Times New Roman"/>
          <w:sz w:val="28"/>
          <w:szCs w:val="28"/>
        </w:rPr>
        <w:t>»</w:t>
      </w:r>
    </w:p>
    <w:p w:rsidR="0094395B" w:rsidRDefault="0094395B" w:rsidP="0094395B">
      <w:pPr>
        <w:tabs>
          <w:tab w:val="left" w:pos="9639"/>
        </w:tabs>
        <w:spacing w:after="0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52BBF" w:rsidRPr="009144A3">
        <w:rPr>
          <w:rFonts w:ascii="Times New Roman" w:hAnsi="Times New Roman" w:cs="Times New Roman"/>
          <w:sz w:val="28"/>
          <w:szCs w:val="28"/>
        </w:rPr>
        <w:t xml:space="preserve">В соответствии со статьёй 51 Градостроительного кодекса Российской </w:t>
      </w:r>
      <w:proofErr w:type="gramStart"/>
      <w:r w:rsidR="00452BBF" w:rsidRPr="009144A3">
        <w:rPr>
          <w:rFonts w:ascii="Times New Roman" w:hAnsi="Times New Roman" w:cs="Times New Roman"/>
          <w:sz w:val="28"/>
          <w:szCs w:val="28"/>
        </w:rPr>
        <w:t xml:space="preserve">Федерации, Федеральным законом от 06.10.2003 года № 131-ФЗ "Об общих принципах организации местного самоуправления в Российской Федерации", Федеральным законом от 27.07.2010 года №210-ФЗ "Об организации предоставления государственных и муниципальных услуг", постановлением Правительства Российской Федерации от 24.10.2011 года №861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52BBF" w:rsidRPr="009144A3">
        <w:rPr>
          <w:rFonts w:ascii="Times New Roman" w:hAnsi="Times New Roman" w:cs="Times New Roman"/>
          <w:sz w:val="28"/>
          <w:szCs w:val="28"/>
        </w:rPr>
        <w:t xml:space="preserve">"О федеральных государственных информационных системах, обеспечивающих предоставление в электронной форме государственных услуг (осуществление функций)", распоряжением Правительства Российской Федерации от 18.09.2019 года </w:t>
      </w:r>
      <w:r w:rsidR="00035B9A" w:rsidRPr="009144A3">
        <w:rPr>
          <w:rFonts w:ascii="Times New Roman" w:hAnsi="Times New Roman" w:cs="Times New Roman"/>
          <w:sz w:val="28"/>
          <w:szCs w:val="28"/>
        </w:rPr>
        <w:t xml:space="preserve"> </w:t>
      </w:r>
      <w:r w:rsidR="00452BBF" w:rsidRPr="009144A3">
        <w:rPr>
          <w:rFonts w:ascii="Times New Roman" w:hAnsi="Times New Roman" w:cs="Times New Roman"/>
          <w:sz w:val="28"/>
          <w:szCs w:val="28"/>
        </w:rPr>
        <w:t>№2113-р "О</w:t>
      </w:r>
      <w:proofErr w:type="gramEnd"/>
      <w:r w:rsidR="00452BBF" w:rsidRPr="009144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2BBF" w:rsidRPr="009144A3">
        <w:rPr>
          <w:rFonts w:ascii="Times New Roman" w:hAnsi="Times New Roman" w:cs="Times New Roman"/>
          <w:sz w:val="28"/>
          <w:szCs w:val="28"/>
        </w:rPr>
        <w:t xml:space="preserve">перечне типовых государственных и муниципальных услуг, предоставляемых исполнительными органами государственной власти субъектов РФ, государственными учреждениями субъектов РФ и муниципальными </w:t>
      </w:r>
      <w:r w:rsidR="00035B9A" w:rsidRPr="009144A3">
        <w:rPr>
          <w:rFonts w:ascii="Times New Roman" w:hAnsi="Times New Roman" w:cs="Times New Roman"/>
          <w:sz w:val="28"/>
          <w:szCs w:val="28"/>
        </w:rPr>
        <w:t xml:space="preserve"> </w:t>
      </w:r>
      <w:r w:rsidR="00452BBF" w:rsidRPr="009144A3">
        <w:rPr>
          <w:rFonts w:ascii="Times New Roman" w:hAnsi="Times New Roman" w:cs="Times New Roman"/>
          <w:sz w:val="28"/>
          <w:szCs w:val="28"/>
        </w:rPr>
        <w:t>учреждениями, а также органами местного самоуправления"</w:t>
      </w:r>
      <w:r w:rsidR="00DC7A62" w:rsidRPr="009144A3">
        <w:rPr>
          <w:rFonts w:ascii="Times New Roman" w:hAnsi="Times New Roman" w:cs="Times New Roman"/>
          <w:sz w:val="28"/>
          <w:szCs w:val="28"/>
        </w:rPr>
        <w:t>,</w:t>
      </w:r>
      <w:r w:rsidR="00EA793B" w:rsidRPr="009144A3">
        <w:rPr>
          <w:rFonts w:ascii="Times New Roman" w:hAnsi="Times New Roman" w:cs="Times New Roman"/>
          <w:sz w:val="28"/>
          <w:szCs w:val="28"/>
        </w:rPr>
        <w:t xml:space="preserve"> в целях  повышения   качества   предоставления  и   доступности муниципальных услуг и создания комфортных условий,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A793B" w:rsidRPr="009144A3">
        <w:rPr>
          <w:rFonts w:ascii="Times New Roman" w:hAnsi="Times New Roman" w:cs="Times New Roman"/>
          <w:sz w:val="28"/>
          <w:szCs w:val="28"/>
        </w:rPr>
        <w:t xml:space="preserve"> для получателей муниципальных услуг, руководствуясь Уставом городского </w:t>
      </w:r>
      <w:proofErr w:type="gramEnd"/>
    </w:p>
    <w:p w:rsidR="0094395B" w:rsidRDefault="0094395B" w:rsidP="0094395B">
      <w:pPr>
        <w:tabs>
          <w:tab w:val="left" w:pos="9639"/>
        </w:tabs>
        <w:spacing w:after="0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DC7A62" w:rsidRPr="009144A3" w:rsidRDefault="00EA793B" w:rsidP="0094395B">
      <w:pPr>
        <w:tabs>
          <w:tab w:val="left" w:pos="9639"/>
        </w:tabs>
        <w:spacing w:after="0"/>
        <w:ind w:right="-1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4A3">
        <w:rPr>
          <w:rFonts w:ascii="Times New Roman" w:hAnsi="Times New Roman" w:cs="Times New Roman"/>
          <w:sz w:val="28"/>
          <w:szCs w:val="28"/>
        </w:rPr>
        <w:lastRenderedPageBreak/>
        <w:t>поселения Залукокоаже,</w:t>
      </w:r>
      <w:r w:rsidR="00663D74" w:rsidRPr="009144A3">
        <w:rPr>
          <w:rFonts w:ascii="Times New Roman" w:hAnsi="Times New Roman" w:cs="Times New Roman"/>
          <w:sz w:val="28"/>
          <w:szCs w:val="28"/>
        </w:rPr>
        <w:t xml:space="preserve"> </w:t>
      </w:r>
      <w:r w:rsidR="003346B4" w:rsidRPr="009144A3">
        <w:rPr>
          <w:rFonts w:ascii="Times New Roman" w:hAnsi="Times New Roman" w:cs="Times New Roman"/>
          <w:sz w:val="28"/>
          <w:szCs w:val="28"/>
        </w:rPr>
        <w:t>местная администрация г</w:t>
      </w:r>
      <w:r w:rsidRPr="009144A3">
        <w:rPr>
          <w:rFonts w:ascii="Times New Roman" w:hAnsi="Times New Roman" w:cs="Times New Roman"/>
          <w:sz w:val="28"/>
          <w:szCs w:val="28"/>
        </w:rPr>
        <w:t xml:space="preserve">ородского поселения Залукокоаже </w:t>
      </w:r>
      <w:r w:rsidR="003346B4" w:rsidRPr="009144A3">
        <w:rPr>
          <w:rFonts w:ascii="Times New Roman" w:hAnsi="Times New Roman" w:cs="Times New Roman"/>
          <w:sz w:val="28"/>
          <w:szCs w:val="28"/>
        </w:rPr>
        <w:t>Зольского муниципального района Кабардино</w:t>
      </w:r>
      <w:r w:rsidR="00663D74" w:rsidRPr="009144A3">
        <w:rPr>
          <w:rFonts w:ascii="Times New Roman" w:hAnsi="Times New Roman" w:cs="Times New Roman"/>
          <w:sz w:val="28"/>
          <w:szCs w:val="28"/>
        </w:rPr>
        <w:t xml:space="preserve"> </w:t>
      </w:r>
      <w:r w:rsidRPr="009144A3">
        <w:rPr>
          <w:rFonts w:ascii="Times New Roman" w:hAnsi="Times New Roman" w:cs="Times New Roman"/>
          <w:sz w:val="28"/>
          <w:szCs w:val="28"/>
        </w:rPr>
        <w:t xml:space="preserve">- Балкарской Республики </w:t>
      </w:r>
      <w:proofErr w:type="spellStart"/>
      <w:proofErr w:type="gramStart"/>
      <w:r w:rsidR="003346B4" w:rsidRPr="009144A3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3346B4" w:rsidRPr="009144A3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="003346B4" w:rsidRPr="009144A3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3346B4" w:rsidRPr="009144A3">
        <w:rPr>
          <w:rFonts w:ascii="Times New Roman" w:hAnsi="Times New Roman" w:cs="Times New Roman"/>
          <w:b/>
          <w:sz w:val="28"/>
          <w:szCs w:val="28"/>
        </w:rPr>
        <w:t xml:space="preserve"> о в л я е т : </w:t>
      </w:r>
    </w:p>
    <w:p w:rsidR="00EA793B" w:rsidRPr="009144A3" w:rsidRDefault="003346B4" w:rsidP="0094395B">
      <w:pPr>
        <w:tabs>
          <w:tab w:val="left" w:pos="9639"/>
        </w:tabs>
        <w:spacing w:after="0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9144A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</w:t>
      </w:r>
      <w:r w:rsidR="00663D74" w:rsidRPr="009144A3">
        <w:rPr>
          <w:rFonts w:ascii="Times New Roman" w:hAnsi="Times New Roman" w:cs="Times New Roman"/>
          <w:sz w:val="28"/>
          <w:szCs w:val="28"/>
        </w:rPr>
        <w:t xml:space="preserve">Утвердить административный регламент </w:t>
      </w:r>
      <w:r w:rsidR="007A76FC">
        <w:rPr>
          <w:rFonts w:ascii="Times New Roman" w:hAnsi="Times New Roman" w:cs="Times New Roman"/>
          <w:sz w:val="28"/>
          <w:szCs w:val="28"/>
        </w:rPr>
        <w:t>предоставления</w:t>
      </w:r>
      <w:r w:rsidR="00663D74" w:rsidRPr="009144A3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452BBF" w:rsidRPr="009144A3">
        <w:rPr>
          <w:rFonts w:ascii="Times New Roman" w:hAnsi="Times New Roman" w:cs="Times New Roman"/>
          <w:sz w:val="28"/>
          <w:szCs w:val="28"/>
        </w:rPr>
        <w:t>«</w:t>
      </w:r>
      <w:r w:rsidR="00452BBF" w:rsidRPr="009144A3">
        <w:rPr>
          <w:rFonts w:ascii="Times New Roman" w:hAnsi="Times New Roman" w:cs="Times New Roman"/>
          <w:bCs/>
          <w:sz w:val="28"/>
          <w:szCs w:val="28"/>
        </w:rPr>
        <w:t>Выдача разрешения на</w:t>
      </w:r>
      <w:r w:rsidR="00EF7A85" w:rsidRPr="00EF7A85">
        <w:rPr>
          <w:rFonts w:ascii="Times New Roman" w:hAnsi="Times New Roman" w:cs="Times New Roman"/>
          <w:sz w:val="28"/>
          <w:szCs w:val="28"/>
        </w:rPr>
        <w:t xml:space="preserve"> </w:t>
      </w:r>
      <w:r w:rsidR="00EF7A85">
        <w:rPr>
          <w:rFonts w:ascii="Times New Roman" w:hAnsi="Times New Roman" w:cs="Times New Roman"/>
          <w:sz w:val="28"/>
          <w:szCs w:val="28"/>
        </w:rPr>
        <w:t>производство земляных работ</w:t>
      </w:r>
      <w:r w:rsidR="00452BBF" w:rsidRPr="009144A3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9144A3">
        <w:rPr>
          <w:rFonts w:ascii="Times New Roman" w:hAnsi="Times New Roman" w:cs="Times New Roman"/>
          <w:sz w:val="28"/>
          <w:szCs w:val="28"/>
        </w:rPr>
        <w:t xml:space="preserve">в </w:t>
      </w:r>
      <w:r w:rsidR="0049715E" w:rsidRPr="009144A3">
        <w:rPr>
          <w:rFonts w:ascii="Times New Roman" w:hAnsi="Times New Roman" w:cs="Times New Roman"/>
          <w:sz w:val="28"/>
          <w:szCs w:val="28"/>
        </w:rPr>
        <w:t>соответствии с приложением.</w:t>
      </w:r>
    </w:p>
    <w:p w:rsidR="006F182B" w:rsidRPr="009144A3" w:rsidRDefault="00DC7A62" w:rsidP="0094395B">
      <w:pPr>
        <w:tabs>
          <w:tab w:val="left" w:pos="9639"/>
        </w:tabs>
        <w:spacing w:after="0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9144A3">
        <w:rPr>
          <w:rFonts w:ascii="Times New Roman" w:hAnsi="Times New Roman" w:cs="Times New Roman"/>
          <w:b/>
          <w:sz w:val="28"/>
          <w:szCs w:val="28"/>
        </w:rPr>
        <w:t>2</w:t>
      </w:r>
      <w:r w:rsidR="003346B4" w:rsidRPr="009144A3">
        <w:rPr>
          <w:rFonts w:ascii="Times New Roman" w:hAnsi="Times New Roman" w:cs="Times New Roman"/>
          <w:b/>
          <w:sz w:val="28"/>
          <w:szCs w:val="28"/>
        </w:rPr>
        <w:t>.</w:t>
      </w:r>
      <w:r w:rsidR="003346B4" w:rsidRPr="009144A3">
        <w:rPr>
          <w:rFonts w:ascii="Times New Roman" w:hAnsi="Times New Roman" w:cs="Times New Roman"/>
          <w:sz w:val="28"/>
          <w:szCs w:val="28"/>
        </w:rPr>
        <w:t xml:space="preserve"> Обнародовать данное постановление в соответствии с  Порядком опубликования (обнародования) муниципальных правовых актов органов местного самоуправления городского поселения Залукокоаже Зольского муниципального района КБР, утвержденного Решением Совета местного самоуправления городского поселения Залу</w:t>
      </w:r>
      <w:r w:rsidR="004F38CB" w:rsidRPr="009144A3">
        <w:rPr>
          <w:rFonts w:ascii="Times New Roman" w:hAnsi="Times New Roman" w:cs="Times New Roman"/>
          <w:sz w:val="28"/>
          <w:szCs w:val="28"/>
        </w:rPr>
        <w:t xml:space="preserve">кокоаже от 22 марта </w:t>
      </w:r>
      <w:r w:rsidR="003346B4" w:rsidRPr="009144A3">
        <w:rPr>
          <w:rFonts w:ascii="Times New Roman" w:hAnsi="Times New Roman" w:cs="Times New Roman"/>
          <w:sz w:val="28"/>
          <w:szCs w:val="28"/>
        </w:rPr>
        <w:t>2019 года №</w:t>
      </w:r>
      <w:r w:rsidR="003346B4" w:rsidRPr="009144A3">
        <w:rPr>
          <w:rFonts w:ascii="Times New Roman" w:hAnsi="Times New Roman" w:cs="Times New Roman"/>
          <w:bCs/>
          <w:sz w:val="28"/>
          <w:szCs w:val="28"/>
        </w:rPr>
        <w:t>28/3-6</w:t>
      </w:r>
      <w:r w:rsidR="0049715E" w:rsidRPr="009144A3">
        <w:rPr>
          <w:rFonts w:ascii="Times New Roman" w:hAnsi="Times New Roman" w:cs="Times New Roman"/>
          <w:sz w:val="28"/>
          <w:szCs w:val="28"/>
        </w:rPr>
        <w:t>.</w:t>
      </w:r>
      <w:r w:rsidR="003346B4" w:rsidRPr="009144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82B" w:rsidRPr="009144A3" w:rsidRDefault="00DC7A62" w:rsidP="0094395B">
      <w:pPr>
        <w:tabs>
          <w:tab w:val="left" w:pos="-3686"/>
          <w:tab w:val="left" w:pos="9639"/>
        </w:tabs>
        <w:suppressAutoHyphens/>
        <w:spacing w:after="0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9144A3">
        <w:rPr>
          <w:rFonts w:ascii="Times New Roman" w:hAnsi="Times New Roman" w:cs="Times New Roman"/>
          <w:b/>
          <w:sz w:val="28"/>
          <w:szCs w:val="28"/>
        </w:rPr>
        <w:t>3</w:t>
      </w:r>
      <w:r w:rsidR="003346B4" w:rsidRPr="009144A3">
        <w:rPr>
          <w:rFonts w:ascii="Times New Roman" w:hAnsi="Times New Roman" w:cs="Times New Roman"/>
          <w:b/>
          <w:sz w:val="28"/>
          <w:szCs w:val="28"/>
        </w:rPr>
        <w:t>.</w:t>
      </w:r>
      <w:r w:rsidR="003346B4" w:rsidRPr="009144A3">
        <w:rPr>
          <w:rFonts w:ascii="Times New Roman" w:hAnsi="Times New Roman" w:cs="Times New Roman"/>
          <w:sz w:val="28"/>
          <w:szCs w:val="28"/>
        </w:rPr>
        <w:t xml:space="preserve">  Настоящее постановление вступа</w:t>
      </w:r>
      <w:r w:rsidR="0049715E" w:rsidRPr="009144A3">
        <w:rPr>
          <w:rFonts w:ascii="Times New Roman" w:hAnsi="Times New Roman" w:cs="Times New Roman"/>
          <w:sz w:val="28"/>
          <w:szCs w:val="28"/>
        </w:rPr>
        <w:t>ет в силу со дня его подписания.</w:t>
      </w:r>
      <w:r w:rsidR="003346B4" w:rsidRPr="009144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6B4" w:rsidRPr="009144A3" w:rsidRDefault="00EF7A85" w:rsidP="0094395B">
      <w:pPr>
        <w:tabs>
          <w:tab w:val="left" w:pos="-3686"/>
          <w:tab w:val="left" w:pos="9639"/>
        </w:tabs>
        <w:suppressAutoHyphens/>
        <w:spacing w:after="0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346B4" w:rsidRPr="009144A3">
        <w:rPr>
          <w:rFonts w:ascii="Times New Roman" w:hAnsi="Times New Roman" w:cs="Times New Roman"/>
          <w:b/>
          <w:sz w:val="28"/>
          <w:szCs w:val="28"/>
        </w:rPr>
        <w:t>.</w:t>
      </w:r>
      <w:r w:rsidR="003346B4" w:rsidRPr="009144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46B4" w:rsidRPr="009144A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346B4" w:rsidRPr="009144A3">
        <w:rPr>
          <w:rFonts w:ascii="Times New Roman" w:hAnsi="Times New Roman" w:cs="Times New Roman"/>
          <w:sz w:val="28"/>
          <w:szCs w:val="28"/>
        </w:rPr>
        <w:t xml:space="preserve"> исполне</w:t>
      </w:r>
      <w:r w:rsidR="0049715E" w:rsidRPr="009144A3">
        <w:rPr>
          <w:rFonts w:ascii="Times New Roman" w:hAnsi="Times New Roman" w:cs="Times New Roman"/>
          <w:sz w:val="28"/>
          <w:szCs w:val="28"/>
        </w:rPr>
        <w:t>нием настоящего постановления оставляю за собой</w:t>
      </w:r>
      <w:r w:rsidR="003346B4" w:rsidRPr="009144A3">
        <w:rPr>
          <w:rFonts w:ascii="Times New Roman" w:hAnsi="Times New Roman" w:cs="Times New Roman"/>
          <w:sz w:val="28"/>
          <w:szCs w:val="28"/>
        </w:rPr>
        <w:t>.</w:t>
      </w:r>
    </w:p>
    <w:p w:rsidR="003346B4" w:rsidRPr="009144A3" w:rsidRDefault="003346B4" w:rsidP="0094395B">
      <w:pPr>
        <w:tabs>
          <w:tab w:val="left" w:pos="-3686"/>
          <w:tab w:val="left" w:pos="9639"/>
        </w:tabs>
        <w:suppressAutoHyphens/>
        <w:spacing w:after="0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3346B4" w:rsidRPr="009144A3" w:rsidRDefault="003346B4" w:rsidP="0094395B">
      <w:pPr>
        <w:tabs>
          <w:tab w:val="left" w:pos="7157"/>
          <w:tab w:val="left" w:pos="9639"/>
        </w:tabs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3346B4" w:rsidRPr="009144A3" w:rsidRDefault="003346B4" w:rsidP="0094395B">
      <w:pPr>
        <w:tabs>
          <w:tab w:val="left" w:pos="7157"/>
          <w:tab w:val="left" w:pos="9639"/>
        </w:tabs>
        <w:spacing w:after="0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9144A3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</w:t>
      </w:r>
      <w:r w:rsidRPr="009144A3">
        <w:rPr>
          <w:rFonts w:ascii="Times New Roman" w:hAnsi="Times New Roman" w:cs="Times New Roman"/>
          <w:sz w:val="28"/>
          <w:szCs w:val="28"/>
        </w:rPr>
        <w:tab/>
      </w:r>
    </w:p>
    <w:p w:rsidR="003346B4" w:rsidRPr="009144A3" w:rsidRDefault="00710495" w:rsidP="0094395B">
      <w:pPr>
        <w:tabs>
          <w:tab w:val="left" w:pos="7157"/>
          <w:tab w:val="left" w:pos="9639"/>
        </w:tabs>
        <w:spacing w:after="0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9144A3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3346B4" w:rsidRPr="009144A3">
        <w:rPr>
          <w:rFonts w:ascii="Times New Roman" w:hAnsi="Times New Roman" w:cs="Times New Roman"/>
          <w:sz w:val="28"/>
          <w:szCs w:val="28"/>
        </w:rPr>
        <w:t>п</w:t>
      </w:r>
      <w:r w:rsidRPr="009144A3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3346B4" w:rsidRPr="009144A3">
        <w:rPr>
          <w:rFonts w:ascii="Times New Roman" w:hAnsi="Times New Roman" w:cs="Times New Roman"/>
          <w:sz w:val="28"/>
          <w:szCs w:val="28"/>
        </w:rPr>
        <w:t xml:space="preserve">Залукокоаже             </w:t>
      </w:r>
      <w:r w:rsidRPr="009144A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346B4" w:rsidRPr="009144A3">
        <w:rPr>
          <w:rFonts w:ascii="Times New Roman" w:hAnsi="Times New Roman" w:cs="Times New Roman"/>
          <w:sz w:val="28"/>
          <w:szCs w:val="28"/>
        </w:rPr>
        <w:t xml:space="preserve">  А. Ю. Котов</w:t>
      </w:r>
    </w:p>
    <w:p w:rsidR="003346B4" w:rsidRPr="009144A3" w:rsidRDefault="003346B4" w:rsidP="0094395B">
      <w:pPr>
        <w:tabs>
          <w:tab w:val="left" w:pos="7157"/>
          <w:tab w:val="left" w:pos="9639"/>
        </w:tabs>
        <w:ind w:right="-144"/>
        <w:jc w:val="both"/>
        <w:rPr>
          <w:rFonts w:ascii="Times New Roman" w:hAnsi="Times New Roman" w:cs="Times New Roman"/>
          <w:sz w:val="28"/>
          <w:szCs w:val="28"/>
        </w:rPr>
      </w:pPr>
      <w:r w:rsidRPr="009144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6B4" w:rsidRPr="009144A3" w:rsidRDefault="003346B4" w:rsidP="0094395B">
      <w:pPr>
        <w:tabs>
          <w:tab w:val="left" w:pos="7157"/>
          <w:tab w:val="left" w:pos="9639"/>
        </w:tabs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3346B4" w:rsidRPr="009144A3" w:rsidRDefault="003346B4" w:rsidP="0094395B">
      <w:pPr>
        <w:pStyle w:val="aa"/>
        <w:widowControl w:val="0"/>
        <w:tabs>
          <w:tab w:val="left" w:pos="5103"/>
          <w:tab w:val="left" w:pos="9639"/>
        </w:tabs>
        <w:spacing w:before="0" w:after="0"/>
        <w:ind w:right="-144"/>
        <w:rPr>
          <w:rFonts w:ascii="Times New Roman" w:hAnsi="Times New Roman" w:cs="Times New Roman"/>
          <w:sz w:val="26"/>
          <w:szCs w:val="26"/>
        </w:rPr>
      </w:pPr>
    </w:p>
    <w:p w:rsidR="003346B4" w:rsidRPr="009144A3" w:rsidRDefault="003346B4" w:rsidP="0094395B">
      <w:pPr>
        <w:pStyle w:val="aa"/>
        <w:widowControl w:val="0"/>
        <w:tabs>
          <w:tab w:val="left" w:pos="5103"/>
          <w:tab w:val="left" w:pos="9639"/>
        </w:tabs>
        <w:spacing w:before="0" w:after="0"/>
        <w:ind w:right="-144"/>
        <w:rPr>
          <w:rFonts w:ascii="Times New Roman" w:hAnsi="Times New Roman" w:cs="Times New Roman"/>
          <w:sz w:val="26"/>
          <w:szCs w:val="26"/>
        </w:rPr>
      </w:pPr>
    </w:p>
    <w:p w:rsidR="003346B4" w:rsidRPr="009144A3" w:rsidRDefault="003346B4" w:rsidP="0094395B">
      <w:pPr>
        <w:pStyle w:val="aa"/>
        <w:widowControl w:val="0"/>
        <w:tabs>
          <w:tab w:val="left" w:pos="142"/>
          <w:tab w:val="left" w:pos="5103"/>
          <w:tab w:val="left" w:pos="9639"/>
        </w:tabs>
        <w:spacing w:before="0" w:after="0" w:line="360" w:lineRule="auto"/>
        <w:ind w:right="-144"/>
        <w:jc w:val="both"/>
        <w:rPr>
          <w:rFonts w:ascii="Times New Roman" w:hAnsi="Times New Roman" w:cs="Times New Roman"/>
          <w:sz w:val="26"/>
          <w:szCs w:val="26"/>
        </w:rPr>
      </w:pPr>
      <w:r w:rsidRPr="009144A3">
        <w:rPr>
          <w:rFonts w:ascii="Times New Roman" w:hAnsi="Times New Roman" w:cs="Times New Roman"/>
          <w:sz w:val="26"/>
          <w:szCs w:val="26"/>
        </w:rPr>
        <w:t xml:space="preserve">1. Местная администрация </w:t>
      </w:r>
      <w:proofErr w:type="gramStart"/>
      <w:r w:rsidRPr="009144A3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9144A3">
        <w:rPr>
          <w:rFonts w:ascii="Times New Roman" w:hAnsi="Times New Roman" w:cs="Times New Roman"/>
          <w:sz w:val="26"/>
          <w:szCs w:val="26"/>
        </w:rPr>
        <w:t>.п. Залукокоаже      - 2 экз.</w:t>
      </w:r>
    </w:p>
    <w:p w:rsidR="00822B8C" w:rsidRPr="009144A3" w:rsidRDefault="004B491C" w:rsidP="0094395B">
      <w:pPr>
        <w:pStyle w:val="aa"/>
        <w:widowControl w:val="0"/>
        <w:tabs>
          <w:tab w:val="left" w:pos="142"/>
          <w:tab w:val="left" w:pos="5103"/>
          <w:tab w:val="left" w:pos="9639"/>
        </w:tabs>
        <w:spacing w:before="0" w:after="0" w:line="360" w:lineRule="auto"/>
        <w:ind w:right="-144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9144A3">
        <w:rPr>
          <w:rFonts w:ascii="Times New Roman" w:hAnsi="Times New Roman" w:cs="Times New Roman"/>
          <w:sz w:val="26"/>
          <w:szCs w:val="26"/>
        </w:rPr>
        <w:t xml:space="preserve">2. </w:t>
      </w:r>
      <w:r w:rsidR="00DC7A62" w:rsidRPr="009144A3">
        <w:rPr>
          <w:rFonts w:ascii="Times New Roman" w:hAnsi="Times New Roman" w:cs="Times New Roman"/>
          <w:sz w:val="26"/>
          <w:szCs w:val="26"/>
        </w:rPr>
        <w:t>Кушховой А.М.</w:t>
      </w:r>
      <w:r w:rsidRPr="009144A3">
        <w:rPr>
          <w:rFonts w:ascii="Times New Roman" w:hAnsi="Times New Roman" w:cs="Times New Roman"/>
          <w:sz w:val="26"/>
          <w:szCs w:val="26"/>
        </w:rPr>
        <w:t>.</w:t>
      </w:r>
      <w:r w:rsidR="003346B4" w:rsidRPr="009144A3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Pr="009144A3">
        <w:rPr>
          <w:rFonts w:ascii="Times New Roman" w:hAnsi="Times New Roman" w:cs="Times New Roman"/>
          <w:sz w:val="26"/>
          <w:szCs w:val="26"/>
        </w:rPr>
        <w:t xml:space="preserve">     </w:t>
      </w:r>
      <w:r w:rsidR="003346B4" w:rsidRPr="009144A3">
        <w:rPr>
          <w:rFonts w:ascii="Times New Roman" w:hAnsi="Times New Roman" w:cs="Times New Roman"/>
          <w:sz w:val="26"/>
          <w:szCs w:val="26"/>
        </w:rPr>
        <w:t xml:space="preserve">  - 1 экз.</w:t>
      </w:r>
    </w:p>
    <w:p w:rsidR="00376F10" w:rsidRPr="009144A3" w:rsidRDefault="00376F10" w:rsidP="0094395B">
      <w:pPr>
        <w:pStyle w:val="a3"/>
        <w:tabs>
          <w:tab w:val="left" w:pos="9639"/>
        </w:tabs>
        <w:ind w:right="-14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376F10" w:rsidRPr="009144A3" w:rsidRDefault="00376F10" w:rsidP="0094395B">
      <w:pPr>
        <w:pStyle w:val="a3"/>
        <w:tabs>
          <w:tab w:val="left" w:pos="9639"/>
        </w:tabs>
        <w:ind w:right="-14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376F10" w:rsidRPr="009144A3" w:rsidRDefault="00376F10" w:rsidP="0094395B">
      <w:pPr>
        <w:pStyle w:val="a3"/>
        <w:tabs>
          <w:tab w:val="left" w:pos="9639"/>
        </w:tabs>
        <w:ind w:right="-144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035B9A" w:rsidRPr="009144A3" w:rsidRDefault="00035B9A" w:rsidP="006C2534">
      <w:pPr>
        <w:pStyle w:val="ConsPlusNormal"/>
        <w:jc w:val="right"/>
        <w:rPr>
          <w:rFonts w:ascii="Times New Roman" w:hAnsi="Times New Roman" w:cs="Times New Roman"/>
        </w:rPr>
      </w:pPr>
    </w:p>
    <w:p w:rsidR="00EF7A85" w:rsidRDefault="00EF7A85" w:rsidP="006C2534">
      <w:pPr>
        <w:pStyle w:val="ConsPlusNormal"/>
        <w:jc w:val="right"/>
        <w:rPr>
          <w:rFonts w:ascii="Times New Roman" w:hAnsi="Times New Roman" w:cs="Times New Roman"/>
        </w:rPr>
      </w:pPr>
    </w:p>
    <w:p w:rsidR="00EF7A85" w:rsidRDefault="00EF7A85" w:rsidP="006C2534">
      <w:pPr>
        <w:pStyle w:val="ConsPlusNormal"/>
        <w:jc w:val="right"/>
        <w:rPr>
          <w:rFonts w:ascii="Times New Roman" w:hAnsi="Times New Roman" w:cs="Times New Roman"/>
        </w:rPr>
      </w:pPr>
    </w:p>
    <w:p w:rsidR="00EF7A85" w:rsidRDefault="00EF7A85" w:rsidP="006C2534">
      <w:pPr>
        <w:pStyle w:val="ConsPlusNormal"/>
        <w:jc w:val="right"/>
        <w:rPr>
          <w:rFonts w:ascii="Times New Roman" w:hAnsi="Times New Roman" w:cs="Times New Roman"/>
        </w:rPr>
      </w:pPr>
    </w:p>
    <w:p w:rsidR="00EF7A85" w:rsidRDefault="00EF7A85" w:rsidP="006C2534">
      <w:pPr>
        <w:pStyle w:val="ConsPlusNormal"/>
        <w:jc w:val="right"/>
        <w:rPr>
          <w:rFonts w:ascii="Times New Roman" w:hAnsi="Times New Roman" w:cs="Times New Roman"/>
        </w:rPr>
      </w:pPr>
    </w:p>
    <w:p w:rsidR="00EF7A85" w:rsidRDefault="00EF7A85" w:rsidP="006C2534">
      <w:pPr>
        <w:pStyle w:val="ConsPlusNormal"/>
        <w:jc w:val="right"/>
        <w:rPr>
          <w:rFonts w:ascii="Times New Roman" w:hAnsi="Times New Roman" w:cs="Times New Roman"/>
        </w:rPr>
      </w:pPr>
    </w:p>
    <w:p w:rsidR="00EF7A85" w:rsidRDefault="00EF7A85" w:rsidP="006C2534">
      <w:pPr>
        <w:pStyle w:val="ConsPlusNormal"/>
        <w:jc w:val="right"/>
        <w:rPr>
          <w:rFonts w:ascii="Times New Roman" w:hAnsi="Times New Roman" w:cs="Times New Roman"/>
        </w:rPr>
      </w:pPr>
    </w:p>
    <w:p w:rsidR="00EF7A85" w:rsidRDefault="00EF7A85" w:rsidP="006C2534">
      <w:pPr>
        <w:pStyle w:val="ConsPlusNormal"/>
        <w:jc w:val="right"/>
        <w:rPr>
          <w:rFonts w:ascii="Times New Roman" w:hAnsi="Times New Roman" w:cs="Times New Roman"/>
        </w:rPr>
      </w:pPr>
    </w:p>
    <w:p w:rsidR="00EF7A85" w:rsidRDefault="00EF7A85" w:rsidP="006C2534">
      <w:pPr>
        <w:pStyle w:val="ConsPlusNormal"/>
        <w:jc w:val="right"/>
        <w:rPr>
          <w:rFonts w:ascii="Times New Roman" w:hAnsi="Times New Roman" w:cs="Times New Roman"/>
        </w:rPr>
      </w:pPr>
    </w:p>
    <w:p w:rsidR="00EF7A85" w:rsidRDefault="00EF7A85" w:rsidP="006C2534">
      <w:pPr>
        <w:pStyle w:val="ConsPlusNormal"/>
        <w:jc w:val="right"/>
        <w:rPr>
          <w:rFonts w:ascii="Times New Roman" w:hAnsi="Times New Roman" w:cs="Times New Roman"/>
        </w:rPr>
      </w:pPr>
    </w:p>
    <w:p w:rsidR="00EF7A85" w:rsidRDefault="00EF7A85" w:rsidP="006C2534">
      <w:pPr>
        <w:pStyle w:val="ConsPlusNormal"/>
        <w:jc w:val="right"/>
        <w:rPr>
          <w:rFonts w:ascii="Times New Roman" w:hAnsi="Times New Roman" w:cs="Times New Roman"/>
        </w:rPr>
      </w:pPr>
    </w:p>
    <w:p w:rsidR="00EF7A85" w:rsidRDefault="00EF7A85" w:rsidP="006C2534">
      <w:pPr>
        <w:pStyle w:val="ConsPlusNormal"/>
        <w:jc w:val="right"/>
        <w:rPr>
          <w:rFonts w:ascii="Times New Roman" w:hAnsi="Times New Roman" w:cs="Times New Roman"/>
        </w:rPr>
      </w:pPr>
    </w:p>
    <w:p w:rsidR="00EF7A85" w:rsidRDefault="00EF7A85" w:rsidP="006C2534">
      <w:pPr>
        <w:pStyle w:val="ConsPlusNormal"/>
        <w:jc w:val="right"/>
        <w:rPr>
          <w:rFonts w:ascii="Times New Roman" w:hAnsi="Times New Roman" w:cs="Times New Roman"/>
        </w:rPr>
      </w:pPr>
    </w:p>
    <w:p w:rsidR="00EF7A85" w:rsidRDefault="00EF7A85" w:rsidP="006C2534">
      <w:pPr>
        <w:pStyle w:val="ConsPlusNormal"/>
        <w:jc w:val="right"/>
        <w:rPr>
          <w:rFonts w:ascii="Times New Roman" w:hAnsi="Times New Roman" w:cs="Times New Roman"/>
        </w:rPr>
      </w:pPr>
    </w:p>
    <w:p w:rsidR="00EF7A85" w:rsidRDefault="00EF7A85" w:rsidP="006C2534">
      <w:pPr>
        <w:pStyle w:val="ConsPlusNormal"/>
        <w:jc w:val="right"/>
        <w:rPr>
          <w:rFonts w:ascii="Times New Roman" w:hAnsi="Times New Roman" w:cs="Times New Roman"/>
        </w:rPr>
      </w:pPr>
    </w:p>
    <w:p w:rsidR="00EF7A85" w:rsidRDefault="00EF7A85" w:rsidP="006C2534">
      <w:pPr>
        <w:pStyle w:val="ConsPlusNormal"/>
        <w:jc w:val="right"/>
        <w:rPr>
          <w:rFonts w:ascii="Times New Roman" w:hAnsi="Times New Roman" w:cs="Times New Roman"/>
        </w:rPr>
      </w:pPr>
    </w:p>
    <w:p w:rsidR="00EF7A85" w:rsidRDefault="00EF7A85" w:rsidP="006C2534">
      <w:pPr>
        <w:pStyle w:val="ConsPlusNormal"/>
        <w:jc w:val="right"/>
        <w:rPr>
          <w:rFonts w:ascii="Times New Roman" w:hAnsi="Times New Roman" w:cs="Times New Roman"/>
        </w:rPr>
      </w:pPr>
    </w:p>
    <w:p w:rsidR="00F47ED7" w:rsidRDefault="00F47ED7" w:rsidP="006C2534">
      <w:pPr>
        <w:pStyle w:val="ConsPlusNormal"/>
        <w:jc w:val="right"/>
        <w:rPr>
          <w:rFonts w:ascii="Times New Roman" w:hAnsi="Times New Roman" w:cs="Times New Roman"/>
        </w:rPr>
      </w:pPr>
    </w:p>
    <w:p w:rsidR="006C2534" w:rsidRPr="009144A3" w:rsidRDefault="00EF7A85" w:rsidP="006C2534">
      <w:pPr>
        <w:pStyle w:val="ConsPlusNormal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Приложение</w:t>
      </w:r>
    </w:p>
    <w:p w:rsidR="006C2534" w:rsidRPr="009144A3" w:rsidRDefault="006C2534" w:rsidP="006C2534">
      <w:pPr>
        <w:pStyle w:val="ConsPlusNormal"/>
        <w:jc w:val="right"/>
        <w:rPr>
          <w:rFonts w:ascii="Times New Roman" w:hAnsi="Times New Roman" w:cs="Times New Roman"/>
          <w:b/>
        </w:rPr>
      </w:pPr>
    </w:p>
    <w:p w:rsidR="006C2534" w:rsidRPr="00DF32BB" w:rsidRDefault="006C2534" w:rsidP="004272FA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F32BB">
        <w:rPr>
          <w:rFonts w:ascii="Times New Roman" w:hAnsi="Times New Roman" w:cs="Times New Roman"/>
          <w:sz w:val="24"/>
          <w:szCs w:val="24"/>
        </w:rPr>
        <w:t>Утверждён</w:t>
      </w:r>
    </w:p>
    <w:p w:rsidR="006C2534" w:rsidRPr="00DF32BB" w:rsidRDefault="006C2534" w:rsidP="004272FA">
      <w:pPr>
        <w:pStyle w:val="ConsPlusNormal"/>
        <w:ind w:left="53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2BB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6C2534" w:rsidRPr="00DF32BB" w:rsidRDefault="006C2534" w:rsidP="004272FA">
      <w:pPr>
        <w:pStyle w:val="ConsPlusNormal"/>
        <w:ind w:left="53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2BB">
        <w:rPr>
          <w:rFonts w:ascii="Times New Roman" w:hAnsi="Times New Roman" w:cs="Times New Roman"/>
          <w:sz w:val="24"/>
          <w:szCs w:val="24"/>
        </w:rPr>
        <w:t>Местной администрации</w:t>
      </w:r>
    </w:p>
    <w:p w:rsidR="006C2534" w:rsidRPr="00DF32BB" w:rsidRDefault="006C2534" w:rsidP="004272FA">
      <w:pPr>
        <w:pStyle w:val="ConsPlusNormal"/>
        <w:ind w:left="53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2BB">
        <w:rPr>
          <w:rFonts w:ascii="Times New Roman" w:hAnsi="Times New Roman" w:cs="Times New Roman"/>
          <w:sz w:val="24"/>
          <w:szCs w:val="24"/>
        </w:rPr>
        <w:t>городского поселения Залукокоаже</w:t>
      </w:r>
    </w:p>
    <w:p w:rsidR="006C2534" w:rsidRPr="00DF32BB" w:rsidRDefault="006C2534" w:rsidP="004272FA">
      <w:pPr>
        <w:pStyle w:val="ConsPlusNormal"/>
        <w:ind w:left="538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2BB">
        <w:rPr>
          <w:rFonts w:ascii="Times New Roman" w:hAnsi="Times New Roman" w:cs="Times New Roman"/>
          <w:sz w:val="24"/>
          <w:szCs w:val="24"/>
        </w:rPr>
        <w:t>Зольского  муниципального района</w:t>
      </w:r>
      <w:r w:rsidR="004272FA" w:rsidRPr="00DF32BB">
        <w:rPr>
          <w:rFonts w:ascii="Times New Roman" w:hAnsi="Times New Roman" w:cs="Times New Roman"/>
          <w:sz w:val="24"/>
          <w:szCs w:val="24"/>
        </w:rPr>
        <w:t xml:space="preserve"> </w:t>
      </w:r>
      <w:r w:rsidRPr="00DF32BB">
        <w:rPr>
          <w:rFonts w:ascii="Times New Roman" w:hAnsi="Times New Roman" w:cs="Times New Roman"/>
          <w:sz w:val="24"/>
          <w:szCs w:val="24"/>
        </w:rPr>
        <w:t xml:space="preserve">Кабардино-Балкарской Республики </w:t>
      </w:r>
    </w:p>
    <w:p w:rsidR="006C2534" w:rsidRPr="00DF32BB" w:rsidRDefault="004149C3" w:rsidP="004272FA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DF32BB">
        <w:rPr>
          <w:rFonts w:ascii="Times New Roman" w:hAnsi="Times New Roman" w:cs="Times New Roman"/>
          <w:sz w:val="24"/>
          <w:szCs w:val="24"/>
        </w:rPr>
        <w:t>от «30»</w:t>
      </w:r>
      <w:r w:rsidR="006C2534" w:rsidRPr="00DF32BB">
        <w:rPr>
          <w:rFonts w:ascii="Times New Roman" w:hAnsi="Times New Roman" w:cs="Times New Roman"/>
          <w:sz w:val="24"/>
          <w:szCs w:val="24"/>
        </w:rPr>
        <w:t xml:space="preserve"> </w:t>
      </w:r>
      <w:r w:rsidRPr="00DF32BB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="006C2534" w:rsidRPr="00DF32BB">
        <w:rPr>
          <w:rFonts w:ascii="Times New Roman" w:hAnsi="Times New Roman" w:cs="Times New Roman"/>
          <w:sz w:val="24"/>
          <w:szCs w:val="24"/>
        </w:rPr>
        <w:t>2023 года №</w:t>
      </w:r>
      <w:r w:rsidR="00DF32BB" w:rsidRPr="00DF32BB">
        <w:rPr>
          <w:rFonts w:ascii="Times New Roman" w:hAnsi="Times New Roman" w:cs="Times New Roman"/>
          <w:sz w:val="24"/>
          <w:szCs w:val="24"/>
        </w:rPr>
        <w:t xml:space="preserve"> 326</w:t>
      </w:r>
    </w:p>
    <w:p w:rsidR="0094395B" w:rsidRPr="009144A3" w:rsidRDefault="0094395B" w:rsidP="006C2534">
      <w:pPr>
        <w:pStyle w:val="ConsPlusNormal"/>
        <w:ind w:left="4536"/>
        <w:jc w:val="center"/>
        <w:rPr>
          <w:rFonts w:ascii="Times New Roman" w:hAnsi="Times New Roman" w:cs="Times New Roman"/>
        </w:rPr>
      </w:pPr>
    </w:p>
    <w:p w:rsidR="00035B9A" w:rsidRPr="009144A3" w:rsidRDefault="00035B9A" w:rsidP="006C2534">
      <w:pPr>
        <w:pStyle w:val="ConsPlusNormal"/>
        <w:ind w:left="4536"/>
        <w:jc w:val="center"/>
        <w:rPr>
          <w:rFonts w:ascii="Times New Roman" w:hAnsi="Times New Roman" w:cs="Times New Roman"/>
          <w:b/>
        </w:rPr>
      </w:pPr>
    </w:p>
    <w:p w:rsidR="006C2534" w:rsidRDefault="006C2534" w:rsidP="008859E8">
      <w:pPr>
        <w:pStyle w:val="ConsPlusNormal"/>
        <w:ind w:left="426" w:right="141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36"/>
      <w:bookmarkEnd w:id="0"/>
      <w:r w:rsidRPr="009144A3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 w:rsidR="007A76FC">
        <w:rPr>
          <w:rFonts w:ascii="Times New Roman" w:hAnsi="Times New Roman" w:cs="Times New Roman"/>
          <w:sz w:val="28"/>
          <w:szCs w:val="28"/>
        </w:rPr>
        <w:t>предоставления</w:t>
      </w:r>
      <w:r w:rsidRPr="009144A3">
        <w:rPr>
          <w:rFonts w:ascii="Times New Roman" w:hAnsi="Times New Roman" w:cs="Times New Roman"/>
          <w:sz w:val="28"/>
          <w:szCs w:val="28"/>
        </w:rPr>
        <w:t xml:space="preserve"> муниципальной услуги «</w:t>
      </w:r>
      <w:r w:rsidRPr="009144A3">
        <w:rPr>
          <w:rFonts w:ascii="Times New Roman" w:hAnsi="Times New Roman" w:cs="Times New Roman"/>
          <w:bCs/>
          <w:sz w:val="28"/>
          <w:szCs w:val="28"/>
        </w:rPr>
        <w:t>Выдача разрешения на</w:t>
      </w:r>
      <w:r w:rsidR="0094395B" w:rsidRPr="00EF7A85">
        <w:rPr>
          <w:rFonts w:ascii="Times New Roman" w:hAnsi="Times New Roman" w:cs="Times New Roman"/>
          <w:sz w:val="28"/>
          <w:szCs w:val="28"/>
        </w:rPr>
        <w:t xml:space="preserve"> </w:t>
      </w:r>
      <w:r w:rsidR="0094395B">
        <w:rPr>
          <w:rFonts w:ascii="Times New Roman" w:hAnsi="Times New Roman" w:cs="Times New Roman"/>
          <w:sz w:val="28"/>
          <w:szCs w:val="28"/>
        </w:rPr>
        <w:t>производство земляных работ</w:t>
      </w:r>
      <w:r w:rsidRPr="009144A3">
        <w:rPr>
          <w:rFonts w:ascii="Times New Roman" w:hAnsi="Times New Roman" w:cs="Times New Roman"/>
          <w:bCs/>
          <w:sz w:val="28"/>
          <w:szCs w:val="28"/>
        </w:rPr>
        <w:t>»</w:t>
      </w:r>
    </w:p>
    <w:p w:rsidR="004272FA" w:rsidRDefault="004272FA" w:rsidP="008859E8">
      <w:pPr>
        <w:pStyle w:val="ConsPlusTitle"/>
        <w:jc w:val="center"/>
        <w:outlineLvl w:val="1"/>
        <w:rPr>
          <w:b w:val="0"/>
        </w:rPr>
      </w:pPr>
    </w:p>
    <w:p w:rsidR="004272FA" w:rsidRPr="00285FD7" w:rsidRDefault="004272FA" w:rsidP="00902E36">
      <w:pPr>
        <w:pStyle w:val="ConsPlusTitle"/>
        <w:ind w:right="-427"/>
        <w:jc w:val="center"/>
        <w:outlineLvl w:val="1"/>
        <w:rPr>
          <w:b w:val="0"/>
        </w:rPr>
      </w:pPr>
      <w:r w:rsidRPr="00285FD7">
        <w:rPr>
          <w:b w:val="0"/>
        </w:rPr>
        <w:t>1. Общие положения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562855">
        <w:rPr>
          <w:rFonts w:ascii="Times New Roman" w:hAnsi="Times New Roman" w:cs="Times New Roman"/>
          <w:sz w:val="28"/>
          <w:szCs w:val="28"/>
        </w:rPr>
        <w:t>Предметом регулирования настоящего административного регламента являются отношения, возникающие между физическими, юридическими лицам</w:t>
      </w:r>
      <w:r w:rsidR="007D3A76">
        <w:rPr>
          <w:rFonts w:ascii="Times New Roman" w:hAnsi="Times New Roman" w:cs="Times New Roman"/>
          <w:sz w:val="28"/>
          <w:szCs w:val="28"/>
        </w:rPr>
        <w:t>и и муниципальным учреждением "Местная а</w:t>
      </w:r>
      <w:r w:rsidRPr="00562855">
        <w:rPr>
          <w:rFonts w:ascii="Times New Roman" w:hAnsi="Times New Roman" w:cs="Times New Roman"/>
          <w:sz w:val="28"/>
          <w:szCs w:val="28"/>
        </w:rPr>
        <w:t>дминист</w:t>
      </w:r>
      <w:r w:rsidR="007D3A76">
        <w:rPr>
          <w:rFonts w:ascii="Times New Roman" w:hAnsi="Times New Roman" w:cs="Times New Roman"/>
          <w:sz w:val="28"/>
          <w:szCs w:val="28"/>
        </w:rPr>
        <w:t>рация городского поселения</w:t>
      </w:r>
      <w:r w:rsidRPr="00562855">
        <w:rPr>
          <w:rFonts w:ascii="Times New Roman" w:hAnsi="Times New Roman" w:cs="Times New Roman"/>
          <w:sz w:val="28"/>
          <w:szCs w:val="28"/>
        </w:rPr>
        <w:t xml:space="preserve"> </w:t>
      </w:r>
      <w:r w:rsidR="007D3A76" w:rsidRPr="009144A3">
        <w:rPr>
          <w:rFonts w:ascii="Times New Roman" w:hAnsi="Times New Roman" w:cs="Times New Roman"/>
          <w:sz w:val="28"/>
          <w:szCs w:val="28"/>
        </w:rPr>
        <w:t xml:space="preserve">Залукокоаже Зольского </w:t>
      </w:r>
      <w:r w:rsidRPr="00562855">
        <w:rPr>
          <w:rFonts w:ascii="Times New Roman" w:hAnsi="Times New Roman" w:cs="Times New Roman"/>
          <w:sz w:val="28"/>
          <w:szCs w:val="28"/>
        </w:rPr>
        <w:t>муниципального района Кабардино-Балкарской Республики" (далее - Учреждение) в ходе предоставления муницип</w:t>
      </w:r>
      <w:r w:rsidR="007D3A76">
        <w:rPr>
          <w:rFonts w:ascii="Times New Roman" w:hAnsi="Times New Roman" w:cs="Times New Roman"/>
          <w:sz w:val="28"/>
          <w:szCs w:val="28"/>
        </w:rPr>
        <w:t>альной услуги "Выдача разрешения</w:t>
      </w:r>
      <w:r w:rsidRPr="00562855">
        <w:rPr>
          <w:rFonts w:ascii="Times New Roman" w:hAnsi="Times New Roman" w:cs="Times New Roman"/>
          <w:sz w:val="28"/>
          <w:szCs w:val="28"/>
        </w:rPr>
        <w:t xml:space="preserve"> на производство земляных работ".</w:t>
      </w:r>
      <w:proofErr w:type="gramEnd"/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1.2. Административ</w:t>
      </w:r>
      <w:r w:rsidR="007D3A76">
        <w:rPr>
          <w:rFonts w:ascii="Times New Roman" w:hAnsi="Times New Roman" w:cs="Times New Roman"/>
          <w:sz w:val="28"/>
          <w:szCs w:val="28"/>
        </w:rPr>
        <w:t>ный регламент "Выдача разрешения</w:t>
      </w:r>
      <w:r w:rsidRPr="00562855">
        <w:rPr>
          <w:rFonts w:ascii="Times New Roman" w:hAnsi="Times New Roman" w:cs="Times New Roman"/>
          <w:sz w:val="28"/>
          <w:szCs w:val="28"/>
        </w:rPr>
        <w:t xml:space="preserve"> на производство земляных работ" (далее - административный регламент) разработан в целях повышения качества предоставления и доступности муниципальной услуги, определения сроков, последовательности действий (административных процедур) при предоставлении муниципальной услуги.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1.3. Заявителями являются физические и юридические лица, обратившиеся с заявлением о предоставлении муниципальной услуги (далее - заявитель, заявители):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1.3.1 полномочиями выступать от имени заявителей для получения муниципальной услуги обладают законные представители, совершеннолетние дееспособные граждане, действующие на основании доверенности, выданной в установленном порядке получателями муниципальной услуги (далее - представитель, представители);</w:t>
      </w:r>
    </w:p>
    <w:p w:rsidR="00B00711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 xml:space="preserve">1.3.2 при обращении за получением муниципальной услуги заявитель дополнительно представляет документы, подтверждающие согласие на обработку персональных данных. В случае обращения представителя, указанные документы должны быть представлены на заявителя и его представителя. Документы, подтверждающие согласие на обработку персональных данных, могут быть </w:t>
      </w:r>
      <w:proofErr w:type="gramStart"/>
      <w:r w:rsidRPr="00562855"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 w:rsidRPr="00562855">
        <w:rPr>
          <w:rFonts w:ascii="Times New Roman" w:hAnsi="Times New Roman" w:cs="Times New Roman"/>
          <w:sz w:val="28"/>
          <w:szCs w:val="28"/>
        </w:rPr>
        <w:t xml:space="preserve"> в том числе в форме электронного документа.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1.4. Требования к порядку информирования о предоставлении муниципальной услуги: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1.4.1 заявитель либо его представитель может обратиться за получением необходимой информации о получении муниципальной услуги в Учреждение;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1.4.2 заявитель либо его представитель может также обратиться за получением необходимой информации в ГБУ "Многофункциональный центр по предоставлению государственных и муниципальных услуг Кабардино-Балкарской Республики" (далее - МФЦ).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Адрес федеральной государственной информационной системы "Единый портал государственных и муниципальных услуг (функций)" - www.gosuslugi.ru;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1.4.3 информирование проводится в форме: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устного информирования;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письменного информирования;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1.4.3.1 устное информирование осуществляется специалистами Учреждение или МФЦ при обращении заявителей за информацией лично или по телефону.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Устное информирование каждого заявителя осуществляется в течение времени, необходимого для его информирования;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1.4.3.2 при ответах на телефонные звонки специалисты Учреждения подробно, в корректной форме информируют заявителей по интересующим их вопросам. Ответ должен начинаться с информации о наименовании органа местного самоуправления, куда обратился заявитель, фамилии, имени, отчестве и должности специалиста, принявшего телефонный звонок.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При устном обращении заявителя (по телефону) специалисты Учреждения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письменно;</w:t>
      </w:r>
    </w:p>
    <w:p w:rsidR="00B00711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1.4.3.3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почте, по факсу) исходя из выбранного заявителем способа направления ему ответа.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Ответ на обращение заявителя предоставляется в простой, четкой и понятной форме с указанием фамилии, инициалов, номера телефона специалиста Учреждения.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Ответ направляется в письменном виде в зависимости от способа обращения заявителя за информацией или способа доставки ответа, указанного в письменном обращении заявителя.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1.4.4 заявитель либо его представитель информируется о порядке предоставления муниципальной услуги, в том числе посредством комплексного запроса, в МФЦ, о ходе выполнения запроса о предоставлении муниципальной услуги, а также по иным вопросам, связанным с предоставлением муниципальной услуги.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Информация о порядке предоставления муниципальной услуги размещается на официальном сайте гор</w:t>
      </w:r>
      <w:r w:rsidR="004E4095">
        <w:rPr>
          <w:rFonts w:ascii="Times New Roman" w:hAnsi="Times New Roman" w:cs="Times New Roman"/>
          <w:sz w:val="28"/>
          <w:szCs w:val="28"/>
        </w:rPr>
        <w:t>одского поселения Залукокоаже Золь</w:t>
      </w:r>
      <w:r w:rsidRPr="00562855">
        <w:rPr>
          <w:rFonts w:ascii="Times New Roman" w:hAnsi="Times New Roman" w:cs="Times New Roman"/>
          <w:sz w:val="28"/>
          <w:szCs w:val="28"/>
        </w:rPr>
        <w:t>ского муниципального района Кабардино-Балкарской Республики в сети "Интернет", а также на ЕПГУ;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 xml:space="preserve">1.4.5 на информационном стенде, размещенном в холле Учреждения, официальном сайте городского поселения </w:t>
      </w:r>
      <w:r w:rsidR="002A5B5D" w:rsidRPr="009144A3">
        <w:rPr>
          <w:rFonts w:ascii="Times New Roman" w:hAnsi="Times New Roman" w:cs="Times New Roman"/>
          <w:sz w:val="28"/>
          <w:szCs w:val="28"/>
        </w:rPr>
        <w:t xml:space="preserve">Залукокоаже Зольского </w:t>
      </w:r>
      <w:r w:rsidRPr="00562855">
        <w:rPr>
          <w:rFonts w:ascii="Times New Roman" w:hAnsi="Times New Roman" w:cs="Times New Roman"/>
          <w:sz w:val="28"/>
          <w:szCs w:val="28"/>
        </w:rPr>
        <w:t xml:space="preserve"> муниципального района Кабардино-Балкарской Республики и на ЕПГУ размещается перечень необходимых документов для получения муниципальной услуги.</w:t>
      </w:r>
    </w:p>
    <w:p w:rsidR="004272FA" w:rsidRPr="00562855" w:rsidRDefault="004272FA" w:rsidP="00902E36">
      <w:pPr>
        <w:pStyle w:val="ConsPlusNormal"/>
        <w:ind w:right="-4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2FA" w:rsidRPr="00562855" w:rsidRDefault="004272FA" w:rsidP="00902E36">
      <w:pPr>
        <w:pStyle w:val="ConsPlusTitle"/>
        <w:ind w:right="-427"/>
        <w:jc w:val="center"/>
        <w:outlineLvl w:val="1"/>
        <w:rPr>
          <w:b w:val="0"/>
        </w:rPr>
      </w:pPr>
      <w:r w:rsidRPr="00562855">
        <w:rPr>
          <w:b w:val="0"/>
        </w:rPr>
        <w:t>2. Стандарт предоставления муниципальной услуги</w:t>
      </w:r>
    </w:p>
    <w:p w:rsidR="004272FA" w:rsidRPr="00562855" w:rsidRDefault="004272FA" w:rsidP="00902E36">
      <w:pPr>
        <w:pStyle w:val="ConsPlusNormal"/>
        <w:ind w:right="-4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2.1. Наименование муниципа</w:t>
      </w:r>
      <w:r w:rsidR="004E4095">
        <w:rPr>
          <w:rFonts w:ascii="Times New Roman" w:hAnsi="Times New Roman" w:cs="Times New Roman"/>
          <w:sz w:val="28"/>
          <w:szCs w:val="28"/>
        </w:rPr>
        <w:t>льной услуги: "Выдача разрешения</w:t>
      </w:r>
      <w:r w:rsidRPr="00562855">
        <w:rPr>
          <w:rFonts w:ascii="Times New Roman" w:hAnsi="Times New Roman" w:cs="Times New Roman"/>
          <w:sz w:val="28"/>
          <w:szCs w:val="28"/>
        </w:rPr>
        <w:t xml:space="preserve"> на производство земляных работ".</w:t>
      </w:r>
    </w:p>
    <w:p w:rsidR="004272FA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2.2. Предоставление муниципальной услуги осуществляется Учреждением, а также через МФЦ.</w:t>
      </w:r>
    </w:p>
    <w:p w:rsidR="008859E8" w:rsidRDefault="008859E8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59E8" w:rsidRPr="009F26FB" w:rsidRDefault="009F26FB" w:rsidP="004149C3">
      <w:pPr>
        <w:pStyle w:val="ConsPlusNormal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 w:rsidRPr="009F26FB">
        <w:rPr>
          <w:rFonts w:ascii="Times New Roman" w:hAnsi="Times New Roman" w:cs="Times New Roman"/>
          <w:sz w:val="28"/>
          <w:szCs w:val="28"/>
        </w:rPr>
        <w:t xml:space="preserve">                                     Информация об </w:t>
      </w:r>
      <w:proofErr w:type="gramStart"/>
      <w:r w:rsidRPr="009F26FB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9F26FB">
        <w:rPr>
          <w:rFonts w:ascii="Times New Roman" w:hAnsi="Times New Roman" w:cs="Times New Roman"/>
          <w:sz w:val="28"/>
          <w:szCs w:val="28"/>
        </w:rPr>
        <w:t>:</w:t>
      </w:r>
    </w:p>
    <w:p w:rsidR="009F26FB" w:rsidRPr="009F26FB" w:rsidRDefault="009F26FB" w:rsidP="004149C3">
      <w:pPr>
        <w:pStyle w:val="ConsPlusNormal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 w:rsidRPr="009F26FB">
        <w:rPr>
          <w:rFonts w:ascii="Times New Roman" w:hAnsi="Times New Roman" w:cs="Times New Roman"/>
          <w:sz w:val="28"/>
          <w:szCs w:val="28"/>
        </w:rPr>
        <w:t>1)  место нахождения: Кабардино-Балкарская Республика, Зольский район                 п. Залукокоаже, ул. Калмыкова, 20.</w:t>
      </w:r>
    </w:p>
    <w:p w:rsidR="009F26FB" w:rsidRPr="009F26FB" w:rsidRDefault="009F26FB" w:rsidP="004149C3">
      <w:pPr>
        <w:pStyle w:val="ConsPlusNormal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 w:rsidRPr="009F26FB">
        <w:rPr>
          <w:rFonts w:ascii="Times New Roman" w:hAnsi="Times New Roman" w:cs="Times New Roman"/>
          <w:sz w:val="28"/>
          <w:szCs w:val="28"/>
        </w:rPr>
        <w:t>2)  телефон Администрации: 8(866-37) 41-1-88; телефоны должностных лиц, осуществляющих предоставление муниципальной услуги 8-(866-37) 41-5-62;</w:t>
      </w:r>
    </w:p>
    <w:p w:rsidR="009F26FB" w:rsidRPr="009F26FB" w:rsidRDefault="009F26FB" w:rsidP="004149C3">
      <w:pPr>
        <w:pStyle w:val="ConsPlusNormal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 w:rsidRPr="009F26FB">
        <w:rPr>
          <w:rFonts w:ascii="Times New Roman" w:hAnsi="Times New Roman" w:cs="Times New Roman"/>
          <w:sz w:val="28"/>
          <w:szCs w:val="28"/>
        </w:rPr>
        <w:t>3) почтовый адрес для направления документов и обращений:                               361700, Кабардино-Балкарская Республика, Зольский район п. Залукок</w:t>
      </w:r>
      <w:r w:rsidR="008859E8">
        <w:rPr>
          <w:rFonts w:ascii="Times New Roman" w:hAnsi="Times New Roman" w:cs="Times New Roman"/>
          <w:sz w:val="28"/>
          <w:szCs w:val="28"/>
        </w:rPr>
        <w:t xml:space="preserve">оаже, </w:t>
      </w:r>
      <w:r w:rsidRPr="009F26FB">
        <w:rPr>
          <w:rFonts w:ascii="Times New Roman" w:hAnsi="Times New Roman" w:cs="Times New Roman"/>
          <w:sz w:val="28"/>
          <w:szCs w:val="28"/>
        </w:rPr>
        <w:t xml:space="preserve">ул. Калмыкова, 20. </w:t>
      </w:r>
    </w:p>
    <w:p w:rsidR="009F26FB" w:rsidRPr="009F26FB" w:rsidRDefault="009F26FB" w:rsidP="004149C3">
      <w:pPr>
        <w:pStyle w:val="ConsPlusNormal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 w:rsidRPr="009F26FB">
        <w:rPr>
          <w:rFonts w:ascii="Times New Roman" w:hAnsi="Times New Roman" w:cs="Times New Roman"/>
          <w:sz w:val="28"/>
          <w:szCs w:val="28"/>
        </w:rPr>
        <w:t>4) прием заявлений: Кабардино-Балкарская Республика, Зольский район                       п. Залукок</w:t>
      </w:r>
      <w:r w:rsidR="008859E8">
        <w:rPr>
          <w:rFonts w:ascii="Times New Roman" w:hAnsi="Times New Roman" w:cs="Times New Roman"/>
          <w:sz w:val="28"/>
          <w:szCs w:val="28"/>
        </w:rPr>
        <w:t>оаже, ул. Калмыкова, 20, каб.</w:t>
      </w:r>
      <w:r w:rsidRPr="009F26FB">
        <w:rPr>
          <w:rFonts w:ascii="Times New Roman" w:hAnsi="Times New Roman" w:cs="Times New Roman"/>
          <w:sz w:val="28"/>
          <w:szCs w:val="28"/>
        </w:rPr>
        <w:t xml:space="preserve"> №3;</w:t>
      </w:r>
    </w:p>
    <w:p w:rsidR="009F26FB" w:rsidRPr="009F26FB" w:rsidRDefault="009F26FB" w:rsidP="004149C3">
      <w:pPr>
        <w:pStyle w:val="ConsPlusNormal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 w:rsidRPr="009F26FB">
        <w:rPr>
          <w:rFonts w:ascii="Times New Roman" w:hAnsi="Times New Roman" w:cs="Times New Roman"/>
          <w:sz w:val="28"/>
          <w:szCs w:val="28"/>
        </w:rPr>
        <w:t>5) консультация в порядке личного приема - Кабардино-Балкарская Республика, Зольский район п. Залукок</w:t>
      </w:r>
      <w:r w:rsidR="008859E8">
        <w:rPr>
          <w:rFonts w:ascii="Times New Roman" w:hAnsi="Times New Roman" w:cs="Times New Roman"/>
          <w:sz w:val="28"/>
          <w:szCs w:val="28"/>
        </w:rPr>
        <w:t>оаже, ул. Калмыкова, 20, каб.</w:t>
      </w:r>
      <w:r w:rsidRPr="009F26FB">
        <w:rPr>
          <w:rFonts w:ascii="Times New Roman" w:hAnsi="Times New Roman" w:cs="Times New Roman"/>
          <w:sz w:val="28"/>
          <w:szCs w:val="28"/>
        </w:rPr>
        <w:t xml:space="preserve"> №3;</w:t>
      </w:r>
    </w:p>
    <w:p w:rsidR="009F26FB" w:rsidRPr="009F26FB" w:rsidRDefault="009F26FB" w:rsidP="004149C3">
      <w:pPr>
        <w:pStyle w:val="ConsPlusNormal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 w:rsidRPr="009F26FB">
        <w:rPr>
          <w:rFonts w:ascii="Times New Roman" w:hAnsi="Times New Roman" w:cs="Times New Roman"/>
          <w:sz w:val="28"/>
          <w:szCs w:val="28"/>
        </w:rPr>
        <w:t xml:space="preserve">6) официальный сайт администрации в информационно-телекоммуникационной сети "Интернет": </w:t>
      </w:r>
      <w:hyperlink r:id="rId9" w:history="1">
        <w:r w:rsidRPr="009F26FB">
          <w:rPr>
            <w:rStyle w:val="ac"/>
            <w:rFonts w:ascii="Times New Roman" w:hAnsi="Times New Roman" w:cs="Times New Roman"/>
            <w:iCs/>
            <w:color w:val="auto"/>
            <w:sz w:val="28"/>
            <w:szCs w:val="28"/>
            <w:lang w:val="en-US"/>
          </w:rPr>
          <w:t>www</w:t>
        </w:r>
        <w:r w:rsidRPr="009F26FB">
          <w:rPr>
            <w:rStyle w:val="ac"/>
            <w:rFonts w:ascii="Times New Roman" w:hAnsi="Times New Roman" w:cs="Times New Roman"/>
            <w:iCs/>
            <w:color w:val="auto"/>
            <w:sz w:val="28"/>
            <w:szCs w:val="28"/>
          </w:rPr>
          <w:t>.</w:t>
        </w:r>
        <w:r w:rsidRPr="009F26FB">
          <w:rPr>
            <w:rStyle w:val="ac"/>
            <w:rFonts w:ascii="Times New Roman" w:hAnsi="Times New Roman" w:cs="Times New Roman"/>
            <w:iCs/>
            <w:color w:val="auto"/>
            <w:sz w:val="28"/>
            <w:szCs w:val="28"/>
            <w:lang w:val="en-US"/>
          </w:rPr>
          <w:t>gpzalukokoazhe</w:t>
        </w:r>
        <w:r w:rsidRPr="009F26FB">
          <w:rPr>
            <w:rStyle w:val="ac"/>
            <w:rFonts w:ascii="Times New Roman" w:hAnsi="Times New Roman" w:cs="Times New Roman"/>
            <w:iCs/>
            <w:color w:val="auto"/>
            <w:sz w:val="28"/>
            <w:szCs w:val="28"/>
          </w:rPr>
          <w:t>.</w:t>
        </w:r>
        <w:r w:rsidRPr="009F26FB">
          <w:rPr>
            <w:rStyle w:val="ac"/>
            <w:rFonts w:ascii="Times New Roman" w:hAnsi="Times New Roman" w:cs="Times New Roman"/>
            <w:iCs/>
            <w:color w:val="auto"/>
            <w:sz w:val="28"/>
            <w:szCs w:val="28"/>
            <w:lang w:val="en-US"/>
          </w:rPr>
          <w:t>ru</w:t>
        </w:r>
      </w:hyperlink>
      <w:r w:rsidRPr="009F26FB">
        <w:rPr>
          <w:rFonts w:ascii="Times New Roman" w:hAnsi="Times New Roman" w:cs="Times New Roman"/>
          <w:sz w:val="28"/>
          <w:szCs w:val="28"/>
        </w:rPr>
        <w:t>;</w:t>
      </w:r>
    </w:p>
    <w:p w:rsidR="009F26FB" w:rsidRPr="009F26FB" w:rsidRDefault="009F26FB" w:rsidP="004149C3">
      <w:pPr>
        <w:pStyle w:val="ConsPlusNormal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 w:rsidRPr="009F26FB">
        <w:rPr>
          <w:rFonts w:ascii="Times New Roman" w:hAnsi="Times New Roman" w:cs="Times New Roman"/>
          <w:sz w:val="28"/>
          <w:szCs w:val="28"/>
        </w:rPr>
        <w:t xml:space="preserve">7)  адрес электронной почты администрации: </w:t>
      </w:r>
      <w:hyperlink r:id="rId10" w:history="1">
        <w:r w:rsidRPr="009F26FB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gpzalukokoazhe</w:t>
        </w:r>
        <w:r w:rsidRPr="009F26FB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9F26FB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Pr="009F26FB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9F26FB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9F26FB">
        <w:rPr>
          <w:rFonts w:ascii="Times New Roman" w:hAnsi="Times New Roman" w:cs="Times New Roman"/>
          <w:sz w:val="28"/>
          <w:szCs w:val="28"/>
        </w:rPr>
        <w:t>.</w:t>
      </w:r>
    </w:p>
    <w:p w:rsidR="009F26FB" w:rsidRPr="009F26FB" w:rsidRDefault="009F26FB" w:rsidP="004149C3">
      <w:pPr>
        <w:pStyle w:val="ConsPlusNormal"/>
        <w:ind w:right="-427"/>
        <w:jc w:val="both"/>
        <w:rPr>
          <w:rFonts w:ascii="Times New Roman" w:hAnsi="Times New Roman" w:cs="Times New Roman"/>
          <w:sz w:val="28"/>
          <w:szCs w:val="28"/>
        </w:rPr>
      </w:pPr>
    </w:p>
    <w:p w:rsidR="009F26FB" w:rsidRPr="009F26FB" w:rsidRDefault="009F26FB" w:rsidP="00902E36">
      <w:pPr>
        <w:pStyle w:val="ConsPlusNormal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 w:rsidRPr="009F26FB">
        <w:rPr>
          <w:rFonts w:ascii="Times New Roman" w:hAnsi="Times New Roman" w:cs="Times New Roman"/>
          <w:sz w:val="28"/>
          <w:szCs w:val="28"/>
        </w:rPr>
        <w:t xml:space="preserve">               График приема заявителей в Администрации:</w:t>
      </w:r>
    </w:p>
    <w:p w:rsidR="009F26FB" w:rsidRPr="009F26FB" w:rsidRDefault="009F26FB" w:rsidP="00902E36">
      <w:pPr>
        <w:pStyle w:val="ConsPlusNormal"/>
        <w:ind w:right="-427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90"/>
        <w:gridCol w:w="3190"/>
        <w:gridCol w:w="3201"/>
      </w:tblGrid>
      <w:tr w:rsidR="009F26FB" w:rsidRPr="009F26FB" w:rsidTr="00F47ED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6FB" w:rsidRPr="009F26FB" w:rsidRDefault="009F26FB" w:rsidP="00902E36">
            <w:pPr>
              <w:pStyle w:val="ConsPlusNormal"/>
              <w:ind w:right="-427"/>
              <w:rPr>
                <w:rFonts w:ascii="Times New Roman" w:hAnsi="Times New Roman" w:cs="Times New Roman"/>
                <w:sz w:val="28"/>
                <w:szCs w:val="28"/>
              </w:rPr>
            </w:pPr>
            <w:r w:rsidRPr="009F26FB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6FB" w:rsidRPr="009F26FB" w:rsidRDefault="009F26FB" w:rsidP="00902E36">
            <w:pPr>
              <w:pStyle w:val="ConsPlusNormal"/>
              <w:ind w:right="-4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6FB">
              <w:rPr>
                <w:rFonts w:ascii="Times New Roman" w:hAnsi="Times New Roman" w:cs="Times New Roman"/>
                <w:sz w:val="28"/>
                <w:szCs w:val="28"/>
              </w:rPr>
              <w:t>9.30 - 17.00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FB" w:rsidRPr="009F26FB" w:rsidRDefault="009F26FB" w:rsidP="00902E36">
            <w:pPr>
              <w:pStyle w:val="ConsPlusNormal"/>
              <w:ind w:right="-427"/>
              <w:rPr>
                <w:rFonts w:ascii="Times New Roman" w:hAnsi="Times New Roman" w:cs="Times New Roman"/>
                <w:sz w:val="28"/>
                <w:szCs w:val="28"/>
              </w:rPr>
            </w:pPr>
            <w:r w:rsidRPr="009F26FB">
              <w:rPr>
                <w:rFonts w:ascii="Times New Roman" w:hAnsi="Times New Roman" w:cs="Times New Roman"/>
                <w:sz w:val="28"/>
                <w:szCs w:val="28"/>
              </w:rPr>
              <w:t>(перерыв 13.00 - 14.00)</w:t>
            </w:r>
          </w:p>
        </w:tc>
      </w:tr>
      <w:tr w:rsidR="009F26FB" w:rsidRPr="009F26FB" w:rsidTr="00F47ED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6FB" w:rsidRPr="009F26FB" w:rsidRDefault="009F26FB" w:rsidP="00902E36">
            <w:pPr>
              <w:pStyle w:val="ConsPlusNormal"/>
              <w:ind w:right="-427"/>
              <w:rPr>
                <w:rFonts w:ascii="Times New Roman" w:hAnsi="Times New Roman" w:cs="Times New Roman"/>
                <w:sz w:val="28"/>
                <w:szCs w:val="28"/>
              </w:rPr>
            </w:pPr>
            <w:r w:rsidRPr="009F26FB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6FB" w:rsidRPr="009F26FB" w:rsidRDefault="009F26FB" w:rsidP="00902E36">
            <w:pPr>
              <w:pStyle w:val="ConsPlusNormal"/>
              <w:ind w:right="-4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6FB">
              <w:rPr>
                <w:rFonts w:ascii="Times New Roman" w:hAnsi="Times New Roman" w:cs="Times New Roman"/>
                <w:sz w:val="28"/>
                <w:szCs w:val="28"/>
              </w:rPr>
              <w:t>9.30 - 17.00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FB" w:rsidRPr="009F26FB" w:rsidRDefault="009F26FB" w:rsidP="00902E36">
            <w:pPr>
              <w:pStyle w:val="ConsPlusNormal"/>
              <w:ind w:right="-427"/>
              <w:rPr>
                <w:rFonts w:ascii="Times New Roman" w:hAnsi="Times New Roman" w:cs="Times New Roman"/>
                <w:sz w:val="28"/>
                <w:szCs w:val="28"/>
              </w:rPr>
            </w:pPr>
            <w:r w:rsidRPr="009F26FB">
              <w:rPr>
                <w:rFonts w:ascii="Times New Roman" w:hAnsi="Times New Roman" w:cs="Times New Roman"/>
                <w:sz w:val="28"/>
                <w:szCs w:val="28"/>
              </w:rPr>
              <w:t>(перерыв 13.00 - 14.00)</w:t>
            </w:r>
          </w:p>
        </w:tc>
      </w:tr>
      <w:tr w:rsidR="009F26FB" w:rsidRPr="009F26FB" w:rsidTr="00F47ED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6FB" w:rsidRPr="009F26FB" w:rsidRDefault="009F26FB" w:rsidP="00902E36">
            <w:pPr>
              <w:pStyle w:val="ConsPlusNormal"/>
              <w:ind w:right="-427"/>
              <w:rPr>
                <w:rFonts w:ascii="Times New Roman" w:hAnsi="Times New Roman" w:cs="Times New Roman"/>
                <w:sz w:val="28"/>
                <w:szCs w:val="28"/>
              </w:rPr>
            </w:pPr>
            <w:r w:rsidRPr="009F26FB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6FB" w:rsidRPr="009F26FB" w:rsidRDefault="009F26FB" w:rsidP="00902E36">
            <w:pPr>
              <w:pStyle w:val="ConsPlusNormal"/>
              <w:ind w:right="-4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6FB">
              <w:rPr>
                <w:rFonts w:ascii="Times New Roman" w:hAnsi="Times New Roman" w:cs="Times New Roman"/>
                <w:sz w:val="28"/>
                <w:szCs w:val="28"/>
              </w:rPr>
              <w:t>9.30 - 17.00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FB" w:rsidRPr="009F26FB" w:rsidRDefault="009F26FB" w:rsidP="00902E36">
            <w:pPr>
              <w:pStyle w:val="ConsPlusNormal"/>
              <w:ind w:right="-427"/>
              <w:rPr>
                <w:rFonts w:ascii="Times New Roman" w:hAnsi="Times New Roman" w:cs="Times New Roman"/>
                <w:sz w:val="28"/>
                <w:szCs w:val="28"/>
              </w:rPr>
            </w:pPr>
            <w:r w:rsidRPr="009F26FB">
              <w:rPr>
                <w:rFonts w:ascii="Times New Roman" w:hAnsi="Times New Roman" w:cs="Times New Roman"/>
                <w:sz w:val="28"/>
                <w:szCs w:val="28"/>
              </w:rPr>
              <w:t>(перерыв 13.00 - 14.00)</w:t>
            </w:r>
          </w:p>
        </w:tc>
      </w:tr>
      <w:tr w:rsidR="009F26FB" w:rsidRPr="009F26FB" w:rsidTr="00F47ED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6FB" w:rsidRPr="009F26FB" w:rsidRDefault="009F26FB" w:rsidP="00902E36">
            <w:pPr>
              <w:pStyle w:val="ConsPlusNormal"/>
              <w:ind w:right="-427"/>
              <w:rPr>
                <w:rFonts w:ascii="Times New Roman" w:hAnsi="Times New Roman" w:cs="Times New Roman"/>
                <w:sz w:val="28"/>
                <w:szCs w:val="28"/>
              </w:rPr>
            </w:pPr>
            <w:r w:rsidRPr="009F26FB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6FB" w:rsidRPr="009F26FB" w:rsidRDefault="009F26FB" w:rsidP="00902E36">
            <w:pPr>
              <w:pStyle w:val="ConsPlusNormal"/>
              <w:ind w:right="-4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6FB">
              <w:rPr>
                <w:rFonts w:ascii="Times New Roman" w:hAnsi="Times New Roman" w:cs="Times New Roman"/>
                <w:sz w:val="28"/>
                <w:szCs w:val="28"/>
              </w:rPr>
              <w:t>9.30 - 17.00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FB" w:rsidRPr="009F26FB" w:rsidRDefault="009F26FB" w:rsidP="00902E36">
            <w:pPr>
              <w:pStyle w:val="ConsPlusNormal"/>
              <w:ind w:right="-427"/>
              <w:rPr>
                <w:rFonts w:ascii="Times New Roman" w:hAnsi="Times New Roman" w:cs="Times New Roman"/>
                <w:sz w:val="28"/>
                <w:szCs w:val="28"/>
              </w:rPr>
            </w:pPr>
            <w:r w:rsidRPr="009F26FB">
              <w:rPr>
                <w:rFonts w:ascii="Times New Roman" w:hAnsi="Times New Roman" w:cs="Times New Roman"/>
                <w:sz w:val="28"/>
                <w:szCs w:val="28"/>
              </w:rPr>
              <w:t>(перерыв 13.00 - 14.00)</w:t>
            </w:r>
          </w:p>
        </w:tc>
      </w:tr>
      <w:tr w:rsidR="009F26FB" w:rsidRPr="009F26FB" w:rsidTr="00F47ED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6FB" w:rsidRPr="009F26FB" w:rsidRDefault="009F26FB" w:rsidP="00902E36">
            <w:pPr>
              <w:pStyle w:val="ConsPlusNormal"/>
              <w:ind w:right="-427"/>
              <w:rPr>
                <w:rFonts w:ascii="Times New Roman" w:hAnsi="Times New Roman" w:cs="Times New Roman"/>
                <w:sz w:val="28"/>
                <w:szCs w:val="28"/>
              </w:rPr>
            </w:pPr>
            <w:r w:rsidRPr="009F26FB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26FB" w:rsidRPr="009F26FB" w:rsidRDefault="009F26FB" w:rsidP="00902E36">
            <w:pPr>
              <w:pStyle w:val="ConsPlusNormal"/>
              <w:ind w:right="-4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6FB">
              <w:rPr>
                <w:rFonts w:ascii="Times New Roman" w:hAnsi="Times New Roman" w:cs="Times New Roman"/>
                <w:sz w:val="28"/>
                <w:szCs w:val="28"/>
              </w:rPr>
              <w:t>9.30 - 17.00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FB" w:rsidRPr="009F26FB" w:rsidRDefault="009F26FB" w:rsidP="00902E36">
            <w:pPr>
              <w:pStyle w:val="ConsPlusNormal"/>
              <w:ind w:right="-427"/>
              <w:rPr>
                <w:rFonts w:ascii="Times New Roman" w:hAnsi="Times New Roman" w:cs="Times New Roman"/>
                <w:sz w:val="28"/>
                <w:szCs w:val="28"/>
              </w:rPr>
            </w:pPr>
            <w:r w:rsidRPr="009F26FB">
              <w:rPr>
                <w:rFonts w:ascii="Times New Roman" w:hAnsi="Times New Roman" w:cs="Times New Roman"/>
                <w:sz w:val="28"/>
                <w:szCs w:val="28"/>
              </w:rPr>
              <w:t>(перерыв 13.00 - 14.00)</w:t>
            </w:r>
          </w:p>
        </w:tc>
      </w:tr>
      <w:tr w:rsidR="009F26FB" w:rsidRPr="009F26FB" w:rsidTr="00F47ED7">
        <w:tc>
          <w:tcPr>
            <w:tcW w:w="9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6FB" w:rsidRPr="009F26FB" w:rsidRDefault="009F26FB" w:rsidP="00902E36">
            <w:pPr>
              <w:pStyle w:val="ConsPlusNormal"/>
              <w:ind w:right="-4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26FB">
              <w:rPr>
                <w:rFonts w:ascii="Times New Roman" w:hAnsi="Times New Roman" w:cs="Times New Roman"/>
                <w:sz w:val="28"/>
                <w:szCs w:val="28"/>
              </w:rPr>
              <w:t>Суббота, воскресенье - выходные дни</w:t>
            </w:r>
          </w:p>
        </w:tc>
      </w:tr>
    </w:tbl>
    <w:p w:rsidR="009F26FB" w:rsidRPr="009F26FB" w:rsidRDefault="009F26FB" w:rsidP="00902E36">
      <w:pPr>
        <w:spacing w:line="240" w:lineRule="auto"/>
        <w:ind w:right="-427"/>
      </w:pPr>
    </w:p>
    <w:p w:rsidR="009F26FB" w:rsidRDefault="004149C3" w:rsidP="004149C3">
      <w:pPr>
        <w:pStyle w:val="ConsPlusNormal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F26FB" w:rsidRPr="009F26FB">
        <w:rPr>
          <w:rFonts w:ascii="Times New Roman" w:hAnsi="Times New Roman" w:cs="Times New Roman"/>
          <w:sz w:val="28"/>
          <w:szCs w:val="28"/>
        </w:rPr>
        <w:t>Также, предоставление Услуги осуществляется в многофункциональном центре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(ГБУ «МФЦ»)</w:t>
      </w:r>
      <w:r w:rsidR="009F26FB" w:rsidRPr="009F26FB">
        <w:rPr>
          <w:rFonts w:ascii="Times New Roman" w:hAnsi="Times New Roman" w:cs="Times New Roman"/>
          <w:sz w:val="28"/>
          <w:szCs w:val="28"/>
        </w:rPr>
        <w:t>.</w:t>
      </w:r>
    </w:p>
    <w:p w:rsidR="004149C3" w:rsidRPr="009F26FB" w:rsidRDefault="004149C3" w:rsidP="004149C3">
      <w:pPr>
        <w:pStyle w:val="ConsPlusNormal"/>
        <w:ind w:right="-427"/>
        <w:jc w:val="both"/>
        <w:rPr>
          <w:rFonts w:ascii="Times New Roman" w:hAnsi="Times New Roman" w:cs="Times New Roman"/>
          <w:sz w:val="28"/>
          <w:szCs w:val="28"/>
        </w:rPr>
      </w:pPr>
    </w:p>
    <w:p w:rsidR="009F26FB" w:rsidRPr="009F26FB" w:rsidRDefault="009F26FB" w:rsidP="004149C3">
      <w:pPr>
        <w:pStyle w:val="ConsPlusNormal"/>
        <w:ind w:right="-427"/>
        <w:jc w:val="both"/>
        <w:rPr>
          <w:rFonts w:ascii="Times New Roman" w:hAnsi="Times New Roman" w:cs="Times New Roman"/>
          <w:sz w:val="28"/>
          <w:szCs w:val="28"/>
        </w:rPr>
      </w:pPr>
      <w:r w:rsidRPr="009F26FB">
        <w:rPr>
          <w:rFonts w:ascii="Times New Roman" w:hAnsi="Times New Roman" w:cs="Times New Roman"/>
          <w:sz w:val="28"/>
          <w:szCs w:val="28"/>
        </w:rPr>
        <w:t>Место расп</w:t>
      </w:r>
      <w:r w:rsidR="004149C3">
        <w:rPr>
          <w:rFonts w:ascii="Times New Roman" w:hAnsi="Times New Roman" w:cs="Times New Roman"/>
          <w:sz w:val="28"/>
          <w:szCs w:val="28"/>
        </w:rPr>
        <w:t>оложения ГБУ «МФЦ»</w:t>
      </w:r>
      <w:r w:rsidRPr="009F26FB">
        <w:rPr>
          <w:rFonts w:ascii="Times New Roman" w:hAnsi="Times New Roman" w:cs="Times New Roman"/>
          <w:sz w:val="28"/>
          <w:szCs w:val="28"/>
        </w:rPr>
        <w:t>:361701,Кабардино-Балкарская Республика, Зольский район, п. Залукокоаже, улица И.Ц. Котова, дом 22;</w:t>
      </w:r>
    </w:p>
    <w:p w:rsidR="009F26FB" w:rsidRPr="009F26FB" w:rsidRDefault="009F26FB" w:rsidP="004149C3">
      <w:pPr>
        <w:pStyle w:val="ConsPlusNormal"/>
        <w:ind w:right="-4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6FB">
        <w:rPr>
          <w:rFonts w:ascii="Times New Roman" w:hAnsi="Times New Roman" w:cs="Times New Roman"/>
          <w:sz w:val="28"/>
          <w:szCs w:val="28"/>
        </w:rPr>
        <w:t xml:space="preserve">- с понедельника по пятницу с 08.30 до 20.00, суббота с 09.00 до 14.00               - электронный адрес официального сайта ГБУ "МФЦ": </w:t>
      </w:r>
      <w:hyperlink r:id="rId11" w:history="1">
        <w:r w:rsidRPr="009F26FB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mfc@uslugikbr.ru</w:t>
        </w:r>
      </w:hyperlink>
      <w:r w:rsidRPr="009F26FB">
        <w:rPr>
          <w:rFonts w:ascii="Times New Roman" w:hAnsi="Times New Roman" w:cs="Times New Roman"/>
          <w:sz w:val="28"/>
          <w:szCs w:val="28"/>
        </w:rPr>
        <w:t>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выдача разрешения на производство земляных работ;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письменный мотивированный отказ заявителю в согласовании схемы.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не может превышать 10 рабочих дней с момента подачи заявления.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 xml:space="preserve">2.5. Перечень нормативных правовых актов, регулирующих предоставление муниципальной услуги, размещен на официальном сайте городского поселения </w:t>
      </w:r>
      <w:r w:rsidR="002A5B5D" w:rsidRPr="009144A3">
        <w:rPr>
          <w:rFonts w:ascii="Times New Roman" w:hAnsi="Times New Roman" w:cs="Times New Roman"/>
          <w:sz w:val="28"/>
          <w:szCs w:val="28"/>
        </w:rPr>
        <w:t>Залукокоаже Зольского</w:t>
      </w:r>
      <w:r w:rsidRPr="00562855">
        <w:rPr>
          <w:rFonts w:ascii="Times New Roman" w:hAnsi="Times New Roman" w:cs="Times New Roman"/>
          <w:sz w:val="28"/>
          <w:szCs w:val="28"/>
        </w:rPr>
        <w:t xml:space="preserve"> муниципального района Кабардино-Балкарской Республики и на ЕПГУ.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P75"/>
      <w:bookmarkEnd w:id="1"/>
      <w:r w:rsidRPr="00562855">
        <w:rPr>
          <w:rFonts w:ascii="Times New Roman" w:hAnsi="Times New Roman" w:cs="Times New Roman"/>
          <w:sz w:val="28"/>
          <w:szCs w:val="28"/>
        </w:rPr>
        <w:t>2.6. Перечень документов, прилагаемых к заявлению: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1) паспорт заявителя;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2) документ, удостоверяющий личность, и доверенность лица, уполномоченного на представление интересов заявителя (при обращении доверенного лица);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3) свидетельство о допуске к работам, которые оказывают влияние на безопасность объектов капитального строительства;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4) рабочий проект;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5) трехсторонний договор подряда на восстановление разрытия;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2.6.1 документы, получаемые по каналам системы межведомственного электронного взаимодействия (далее - СМЭВ), в том случае, если не были представлены заявителем по собственной инициативе, отсутствуют.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По выбору заявителя заявление и документы представляются посредством: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личного обращения заявителя, уполномоченного представителя заявителя;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направления по почте;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с использованием электронных носителей;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посредством ЕПГУ (http://www.gosuslugi.ru) в форме электронного документа, подписанного электронной подписью, путем заполнения в установленном порядке формы заявления о предоставлении муниципальной услуги.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2.6.2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</w:t>
      </w:r>
      <w:proofErr w:type="gramStart"/>
      <w:r w:rsidRPr="00562855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562855">
        <w:rPr>
          <w:rFonts w:ascii="Times New Roman" w:hAnsi="Times New Roman" w:cs="Times New Roman"/>
          <w:sz w:val="28"/>
          <w:szCs w:val="28"/>
        </w:rPr>
        <w:t>тентификации.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62855">
        <w:rPr>
          <w:rFonts w:ascii="Times New Roman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2) единой системы идентификац</w:t>
      </w:r>
      <w:proofErr w:type="gramStart"/>
      <w:r w:rsidRPr="00562855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562855">
        <w:rPr>
          <w:rFonts w:ascii="Times New Roman" w:hAnsi="Times New Roman" w:cs="Times New Roman"/>
          <w:sz w:val="28"/>
          <w:szCs w:val="28"/>
        </w:rPr>
        <w:t>тентификации и единой информационной системы персональных данных, обеспечивающей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2.7. Должностные лица, ответственные за предоставление муниципальной услуги, не вправе требовать от заявителя: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которые находятся в распоряжении Учреждения;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органы и организации, за исключением получения документов и информации, представляемых в результате предоставления таких услуг, которые являются необходимыми и обязательными для предоставления муниципальной услуги;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а) изменения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б) наличия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в) окончания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62855">
        <w:rPr>
          <w:rFonts w:ascii="Times New Roman" w:hAnsi="Times New Roman" w:cs="Times New Roman"/>
          <w:sz w:val="28"/>
          <w:szCs w:val="28"/>
        </w:rPr>
        <w:t>г) выявления документально подтвержденного факта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</w:t>
      </w:r>
      <w:proofErr w:type="gramEnd"/>
      <w:r w:rsidRPr="00562855">
        <w:rPr>
          <w:rFonts w:ascii="Times New Roman" w:hAnsi="Times New Roman" w:cs="Times New Roman"/>
          <w:sz w:val="28"/>
          <w:szCs w:val="28"/>
        </w:rPr>
        <w:t xml:space="preserve"> услуги, уведомляется заявитель, а также приносятся извинения за доставленные неудобства;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5) предоставления на бумажном носителе документов и информации, электронные образы которых ранее были заверены усиленной квалифицированной подписью уполномоченного должностного лица МФЦ электронных дубликатов документов и информации (преобразование в электронную форму документов и информации на бумажном носителе с сохранением их содержания и (при наличии) реквизитов, необходимых для предоставления муниципальной услуги.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2.8. Оснований для отказа в приеме документов не имеется.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 xml:space="preserve">2.9. В предоставлении муниципальной услуги может быть отказано в случае нарушения требований, установленных </w:t>
      </w:r>
      <w:r w:rsidR="002A5B5D">
        <w:rPr>
          <w:rFonts w:ascii="Times New Roman" w:hAnsi="Times New Roman" w:cs="Times New Roman"/>
          <w:sz w:val="28"/>
          <w:szCs w:val="28"/>
        </w:rPr>
        <w:t xml:space="preserve">пунктом 2.6 </w:t>
      </w:r>
      <w:r w:rsidRPr="00562855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муниципальной услуги действующим законодательством не предусмотрено.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2.10. Исчерпывающий перечень оснований для отказа в предоставлении муниципальной услуги: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непредставление или представление не в полном объеме документов, необходимых для предоставления муниципальной услуги;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обнаружение неполных либо недостоверных данных в представленных документах;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текст заявления не поддается прочтению;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текст заявления содержит ненормативную лексику и оскорбительные высказывания.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В случае отказа заявителю направляется письменное сообщение об отказе в предоставлении муниципальной услуги с разъяснением причин, послуживших основанием для отказа.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2.10.1. Установлен запрет на повторный отказ в предоставлении муниципальной услуги по основаниям, не указанным в первоначальном отказе.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2.11. Муниципальная услуга предоставляется бесплатно.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2.12.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2.13. Срок регистрации заявления о предоставлении муниципальной услуги не должен превышать 30 минут.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2.14. Требования к местам предоставления муниципальной услуги: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специально выделенном для этих целей помещении.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Для заявителей должно быть обеспечено удобство с точки зрения пешеходной доступности от остановок общественного транспорта.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каждой стоянке выделяются места, которые не должны занимать иные транспортные средства.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Вход в помещение приема и выдачи документов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На здании рядом с входом должна быть размещена информационная табличка (вывеска).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Фасад здания должен быть оборудован осветительными приборами, позволяющими посетителям ознакомиться с информационными табличками.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Помещения приема и выдачи документов должны предусматривать места для ожидания, информирования и приема заявителей.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Помещение приема и выдачи документов оборудуется стендами (стойками), содержащими информацию о порядке предоставления муниципальной услуги.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Помещение приема и выдачи документов может быть оборудовано информационным табло, предоставляющим информацию о порядке предоставления муниципальной услуги.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В местах для ожидания устанавливаются стулья (кресельные секции, кресла) для заявителей.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В помещении приема и выдачи документов выделяется место для оформления документов, предусматривающее столы (стойки) с бланками заявлений и канцелярскими принадлежностями.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2.15. Показатели доступности и качества муниципальной услуги: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1) Показателями оценки доступности муниципальной услуги являются: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транспортная доступность к месту предоставления муниципальной услуги;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обеспечение беспрепятственного доступа граждан с ограниченными возможностями передвижения к помещениям, в которых предоставляется услуга;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возможность беспрепятственного входа в помещения и выхода из них;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содействие со стороны должностных лиц учреждения, при необходимости, инвалиду при входе в объект и выходе из него;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оборудование на прилегающих к зданию территориях мест для парковки автотранспортных средств инвалидов;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возможность посадки в транспортное средство и высадки из него перед входом в учреждение, в том числе с использованием кресла-коляски, и, при необходимости, с помощью персонала;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по территории учреждения;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обеспечение допуска сурдопереводчика, тифлосурдопереводчика, а также иного лица, владеющего жестовым языком;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обеспечение условий доступности для инвалидов по зрению официального сайта учреждения в информационно-телекоммуникационной сети "Интернет";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оказание должностными лицами учреждения иной необходимой инвалидам помощи в преодолении барьеров, мешающих получению ими услуг наравне с другими лицами;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 xml:space="preserve">- размещение информации о порядке предоставления муниципальной услуги на сайте городского поселения </w:t>
      </w:r>
      <w:r w:rsidR="002A5B5D">
        <w:rPr>
          <w:rFonts w:ascii="Times New Roman" w:hAnsi="Times New Roman" w:cs="Times New Roman"/>
          <w:sz w:val="28"/>
          <w:szCs w:val="28"/>
        </w:rPr>
        <w:t>Залукокоаже Зольского</w:t>
      </w:r>
      <w:r w:rsidRPr="00562855">
        <w:rPr>
          <w:rFonts w:ascii="Times New Roman" w:hAnsi="Times New Roman" w:cs="Times New Roman"/>
          <w:sz w:val="28"/>
          <w:szCs w:val="28"/>
        </w:rPr>
        <w:t xml:space="preserve"> муниципального района Кабардино-Балкарской Республики, а также на ЕПГУ;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возможность получения муниципальной услуги в МФЦ.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Заявитель (представитель заявителя) независимо от его места жительства или места пребывания либо места нахождения имеет право на обращение в любой по его выбору МФЦ в пределах территории Кабардино-Балкарской Республики для предоставления ему муниципальной услуги по экстерриториальному принципу.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2) Показателями оценки качества муниципальной услуги являются: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количество взаимодействий с должностным лицом, ответственным за предоставление муниципальной услуги, - 2 (1 - обращение за предоставлением муниципальной услуги, 1 - получение конечного результата);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возможность получения информации о ходе представления муниципальной услуги, в том числе с использованием информационно-телекоммуникационных технологий;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соблюдение должностным лицом, ответственным за предоставление муниципальной услуги, сроков предоставления муниципальной услуги;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соблюдение сроков ожидания в очереди при предоставлении муниципальной услуги (при подаче заявления на предоставление муниципальной услуги - менее 15 минут; при получении конечного результата - менее 15 минут);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отсутствие поданных в установленном порядке жалоб со стороны заявителей на качество предоставления муниципальной услуги, действия (бездействие) должностного лица, ответственного за предоставление муниципальной услуги, при предоставлении муниципальной услуги.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 xml:space="preserve">2.16. Организация предоставления муниципальной услуги в электронной форме утверждена </w:t>
      </w:r>
      <w:r w:rsidR="002A5B5D">
        <w:rPr>
          <w:rFonts w:ascii="Times New Roman" w:hAnsi="Times New Roman" w:cs="Times New Roman"/>
          <w:sz w:val="28"/>
          <w:szCs w:val="28"/>
        </w:rPr>
        <w:t>распоряжением</w:t>
      </w:r>
      <w:r w:rsidRPr="00562855">
        <w:rPr>
          <w:rFonts w:ascii="Times New Roman" w:hAnsi="Times New Roman" w:cs="Times New Roman"/>
          <w:sz w:val="28"/>
          <w:szCs w:val="28"/>
        </w:rPr>
        <w:t xml:space="preserve"> Правительства Кабардино-Балкарской Республики от 29 ап</w:t>
      </w:r>
      <w:r w:rsidR="006E1130">
        <w:rPr>
          <w:rFonts w:ascii="Times New Roman" w:hAnsi="Times New Roman" w:cs="Times New Roman"/>
          <w:sz w:val="28"/>
          <w:szCs w:val="28"/>
        </w:rPr>
        <w:t>реля 2010 года №</w:t>
      </w:r>
      <w:r w:rsidRPr="00562855">
        <w:rPr>
          <w:rFonts w:ascii="Times New Roman" w:hAnsi="Times New Roman" w:cs="Times New Roman"/>
          <w:sz w:val="28"/>
          <w:szCs w:val="28"/>
        </w:rPr>
        <w:t>158-рп "О мерах по обеспечению перехода на предоставление государственных и муниципальных услуг (функций) в электронном виде".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В федеральной информационной системе ЕПГУ размещается следующая информация: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перечень оснований для отказа в предоставлении муниципальной услуги;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сроки оказания муниципальной услуги;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формы заявлений на предоставление муниципальной услуги.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К формам заявлений обеспечивается доступ для копирования и заполнения в электронном виде.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62855">
        <w:rPr>
          <w:rFonts w:ascii="Times New Roman" w:hAnsi="Times New Roman" w:cs="Times New Roman"/>
          <w:sz w:val="28"/>
          <w:szCs w:val="28"/>
        </w:rPr>
        <w:t xml:space="preserve">Заявитель - физическое лицо имеет право использовать простую электронную подпись в соответствии с </w:t>
      </w:r>
      <w:r w:rsidR="002A5B5D">
        <w:rPr>
          <w:rFonts w:ascii="Times New Roman" w:hAnsi="Times New Roman" w:cs="Times New Roman"/>
          <w:sz w:val="28"/>
          <w:szCs w:val="28"/>
        </w:rPr>
        <w:t xml:space="preserve">Правилами </w:t>
      </w:r>
      <w:r w:rsidRPr="00562855">
        <w:rPr>
          <w:rFonts w:ascii="Times New Roman" w:hAnsi="Times New Roman" w:cs="Times New Roman"/>
          <w:sz w:val="28"/>
          <w:szCs w:val="28"/>
        </w:rPr>
        <w:t>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</w:t>
      </w:r>
      <w:r w:rsidR="006E1130">
        <w:rPr>
          <w:rFonts w:ascii="Times New Roman" w:hAnsi="Times New Roman" w:cs="Times New Roman"/>
          <w:sz w:val="28"/>
          <w:szCs w:val="28"/>
        </w:rPr>
        <w:t>рации от 25 июня 2012 года №634 «</w:t>
      </w:r>
      <w:r w:rsidRPr="00562855">
        <w:rPr>
          <w:rFonts w:ascii="Times New Roman" w:hAnsi="Times New Roman" w:cs="Times New Roman"/>
          <w:sz w:val="28"/>
          <w:szCs w:val="28"/>
        </w:rPr>
        <w:t>О видах электронной подписи, использование которых допускается при обращении за получением госуда</w:t>
      </w:r>
      <w:r w:rsidR="006E1130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56285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272FA" w:rsidRPr="00562855" w:rsidRDefault="004272FA" w:rsidP="00902E36">
      <w:pPr>
        <w:pStyle w:val="ConsPlusNormal"/>
        <w:ind w:right="-4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2FA" w:rsidRPr="00562855" w:rsidRDefault="004272FA" w:rsidP="00902E36">
      <w:pPr>
        <w:pStyle w:val="ConsPlusTitle"/>
        <w:ind w:left="284" w:right="-427"/>
        <w:jc w:val="center"/>
        <w:outlineLvl w:val="1"/>
        <w:rPr>
          <w:b w:val="0"/>
        </w:rPr>
      </w:pPr>
      <w:r w:rsidRPr="00562855">
        <w:rPr>
          <w:b w:val="0"/>
        </w:rPr>
        <w:t>3. Состав, последовательность и сроки выполнения</w:t>
      </w:r>
      <w:r w:rsidR="008859E8">
        <w:rPr>
          <w:b w:val="0"/>
        </w:rPr>
        <w:t xml:space="preserve"> </w:t>
      </w:r>
      <w:r w:rsidRPr="00562855">
        <w:rPr>
          <w:b w:val="0"/>
        </w:rPr>
        <w:t>административных процедур, требования к порядку</w:t>
      </w:r>
      <w:r w:rsidR="008859E8">
        <w:rPr>
          <w:b w:val="0"/>
        </w:rPr>
        <w:t xml:space="preserve"> </w:t>
      </w:r>
      <w:r w:rsidRPr="00562855">
        <w:rPr>
          <w:b w:val="0"/>
        </w:rPr>
        <w:t>их выполнения, в том числе особенности выполнения</w:t>
      </w:r>
      <w:r w:rsidR="008859E8">
        <w:rPr>
          <w:b w:val="0"/>
        </w:rPr>
        <w:t xml:space="preserve"> </w:t>
      </w:r>
      <w:r w:rsidRPr="00562855">
        <w:rPr>
          <w:b w:val="0"/>
        </w:rPr>
        <w:t>административных процедур в электронной форме</w:t>
      </w:r>
    </w:p>
    <w:p w:rsidR="004272FA" w:rsidRPr="00562855" w:rsidRDefault="004272FA" w:rsidP="00902E36">
      <w:pPr>
        <w:pStyle w:val="ConsPlusNormal"/>
        <w:ind w:right="-4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531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22531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прием и регистрация заявления и документов, необходимых для предоставления муниципальной услуги;</w:t>
      </w:r>
    </w:p>
    <w:p w:rsidR="0022531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рассмотрение заявления и представленных документов;</w:t>
      </w:r>
    </w:p>
    <w:p w:rsidR="0022531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принятие решения о предоставлении муниципальной услуги либо об отказе в предоставлении муниципальной услуги и подготовка ответа заявителю;</w:t>
      </w:r>
    </w:p>
    <w:p w:rsidR="0022531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выдача или направление подготовленных документов заявителю и внесение записи в журнал выданных разрешений на производство земляных работ;</w:t>
      </w:r>
    </w:p>
    <w:p w:rsidR="0022531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исправление допущенных опечаток и (или) ошибок в документах, выданных в результате предоставления муниципальной услуги.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Ответственным за исполнение административных процедур является должностное лицо отдела, ответственное за предоставление муниципальной услуги (далее - исполнитель).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3.2. Основанием для начала административной процедуры "Прием и регистрация заявления и документов, необходимых для предоставления муниципальной услуги" является обращение заявителя.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Административная процедура осуществляется Учреждением, МФЦ, а также посредством почтовой связи или в электронной форме, в зависимости от того, куда обратился заявитель.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Регистрация заявления о предоставлении муниципальной услуги осуществляется в течение 30 минут.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В случае обращения заявителя через Учреждение, заявление о предоставлении муниципальной услуги регистрируется в течение 3 рабочих дней.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 и регистрация заявления в журнале регистрации обращений путем внесения записи, содержащей входящий номер и дату приема заявления.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3.3. Административная процедура "Рассмотрение заявления и представленных документов"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получение специалистом Учреждения заявления и документов, необходимых для предоставления муниципальной услуги.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 xml:space="preserve">Исполнитель проверяет наличие документов на соответствие перечню, указанному в </w:t>
      </w:r>
      <w:r w:rsidR="002A5B5D">
        <w:rPr>
          <w:rFonts w:ascii="Times New Roman" w:hAnsi="Times New Roman" w:cs="Times New Roman"/>
          <w:sz w:val="28"/>
          <w:szCs w:val="28"/>
        </w:rPr>
        <w:t>пункте 2.6</w:t>
      </w:r>
      <w:r w:rsidRPr="00562855">
        <w:rPr>
          <w:rFonts w:ascii="Times New Roman" w:hAnsi="Times New Roman" w:cs="Times New Roman"/>
          <w:sz w:val="28"/>
          <w:szCs w:val="28"/>
        </w:rPr>
        <w:t xml:space="preserve"> настоящего регламента, удостоверяясь, что: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тексты документов написаны разборчиво;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в документах нет подчисток, приписок, зачеркнутых слов и иных, не оговоренных, исправлений;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документы не имеют серьезных повреждений, наличие которых не позволяет однозначно истолковать их содержание.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62855">
        <w:rPr>
          <w:rFonts w:ascii="Times New Roman" w:hAnsi="Times New Roman" w:cs="Times New Roman"/>
          <w:sz w:val="28"/>
          <w:szCs w:val="28"/>
        </w:rPr>
        <w:t>Ответственный специалист в течение 2 рабочих дней со дня регистрации заявления осуществляет всестороннее рассмотрение поступивших документов на соответствие их требованиям законодательства Российской Федерации, в случае представления заявителем неполного комплекта документов, а также документов, которые содержат технические ошибки либо оформление которых не отвечает вышеуказанным требованиям, ответственный специалист подготавливает уведомление об отказе в предоставлении муниципальной услуги.</w:t>
      </w:r>
      <w:proofErr w:type="gramEnd"/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проведенная экспертиза документов.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3.4. Административная процедура "Принятие решения о предоставлении муниципальной услуги либо об отказе в предоставлении муниципальной услуги и подготовка ответа заявителю"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получение полного перечня документов, отвечающих требованиям </w:t>
      </w:r>
      <w:hyperlink w:anchor="P75">
        <w:r w:rsidRPr="00D70D76">
          <w:rPr>
            <w:rFonts w:ascii="Times New Roman" w:hAnsi="Times New Roman" w:cs="Times New Roman"/>
            <w:sz w:val="28"/>
            <w:szCs w:val="28"/>
          </w:rPr>
          <w:t>п. 2.6</w:t>
        </w:r>
      </w:hyperlink>
      <w:r w:rsidRPr="00D70D76">
        <w:rPr>
          <w:rFonts w:ascii="Times New Roman" w:hAnsi="Times New Roman" w:cs="Times New Roman"/>
          <w:sz w:val="28"/>
          <w:szCs w:val="28"/>
        </w:rPr>
        <w:t xml:space="preserve"> </w:t>
      </w:r>
      <w:r w:rsidRPr="00562855">
        <w:rPr>
          <w:rFonts w:ascii="Times New Roman" w:hAnsi="Times New Roman" w:cs="Times New Roman"/>
          <w:sz w:val="28"/>
          <w:szCs w:val="28"/>
        </w:rPr>
        <w:t>настоящего регламента, ответственный специалист в течение 3 рабочих дней выезжает на место для проверки соответствия.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 xml:space="preserve">В случае обнаружения основания для отказа в предоставлении муниципальной услуги принимается решение об отказе в согласовании схемы движения транспорта и пешеходов на период производства работ на проезжей части муниципальных земель и (или) земельных участках на территории городского поселения </w:t>
      </w:r>
      <w:r w:rsidR="00D70D76">
        <w:rPr>
          <w:rFonts w:ascii="Times New Roman" w:hAnsi="Times New Roman" w:cs="Times New Roman"/>
          <w:sz w:val="28"/>
          <w:szCs w:val="28"/>
        </w:rPr>
        <w:t>Залукокоаже Зольского</w:t>
      </w:r>
      <w:r w:rsidRPr="00562855">
        <w:rPr>
          <w:rFonts w:ascii="Times New Roman" w:hAnsi="Times New Roman" w:cs="Times New Roman"/>
          <w:sz w:val="28"/>
          <w:szCs w:val="28"/>
        </w:rPr>
        <w:t xml:space="preserve"> муниципального района Кабардино-Балкарской Республики.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предоставлении муниципальной услуги принимается решение о выдаче разрешения на производство земляных работ.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принятие решения о предоставлении муниципальной услуги либо об отказе в предоставлении муниципальной услуги и подготовка ответа заявителю.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3.5. Административная процедура "Выдача или направление подготовленных документов заявителю и внесение записи в журнал выданных разрешений на производство земляных работ"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принятие решения о предоставлении муниципальной услуги либо об отказе.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В случае отказа готовится аргументированный письменный ответ об отказе в предоставлении муниципальной услуги.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В случае принятия решения о предоставлении муниципальной услуги готовится письмо о выдаче разрешения на производство земляных работ. Разрешение на производство земляных работ выдается на руки заявителю под подпись в журнале выданных ордеров.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Письменный отказ в предоставлении муниципальной услуги высылается на следующий день после его оформления по почте простым письмом по непосредственному адресу заявителя либо выдается лично.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56285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62855">
        <w:rPr>
          <w:rFonts w:ascii="Times New Roman" w:hAnsi="Times New Roman" w:cs="Times New Roman"/>
          <w:sz w:val="28"/>
          <w:szCs w:val="28"/>
        </w:rPr>
        <w:t xml:space="preserve"> если заявитель обратился за получением муниципальной услуги через МФЦ, результат предоставления муниципальной услуги выдается в МФЦ;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сведения, содержащие персональные данные о третьих лицах, представляются уполномоченному лицу на основании доверенности, заверенной в установленном порядке;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заявление считается исполненным, если по нему приняты необходимые меры и заявитель проинформирован о результатах рассмотрения.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заявителю письменного отказа в предоставлении муниципальной услуги либо выдача разрешения на производство земляных работ.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Срок административной процедуры - 2 рабочих дня.</w:t>
      </w:r>
    </w:p>
    <w:p w:rsidR="004272FA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3.6. Административная процедура "Исправление допущенных опечаток и (или) ошибок в документах, выданных в результате предоставления муниципальной услуги"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представление (направление) заявителем в произвольной форме заявления об исправлении опечаток и (или) ошибок, допущенных в </w:t>
      </w:r>
      <w:proofErr w:type="gramStart"/>
      <w:r w:rsidR="00D70D76">
        <w:rPr>
          <w:rFonts w:ascii="Times New Roman" w:hAnsi="Times New Roman" w:cs="Times New Roman"/>
          <w:sz w:val="28"/>
          <w:szCs w:val="28"/>
        </w:rPr>
        <w:t>документах</w:t>
      </w:r>
      <w:proofErr w:type="gramEnd"/>
      <w:r w:rsidR="00D70D76">
        <w:rPr>
          <w:rFonts w:ascii="Times New Roman" w:hAnsi="Times New Roman" w:cs="Times New Roman"/>
          <w:sz w:val="28"/>
          <w:szCs w:val="28"/>
        </w:rPr>
        <w:t xml:space="preserve"> </w:t>
      </w:r>
      <w:r w:rsidRPr="00562855">
        <w:rPr>
          <w:rFonts w:ascii="Times New Roman" w:hAnsi="Times New Roman" w:cs="Times New Roman"/>
          <w:sz w:val="28"/>
          <w:szCs w:val="28"/>
        </w:rPr>
        <w:t>выданных в результате предоставления муниципальной услуги.</w:t>
      </w:r>
    </w:p>
    <w:p w:rsidR="00D70D76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 xml:space="preserve">Должностным лицом, ответственным за предоставление муниципальной услуги, рассматривается заявление, представленное заявителем, и проводится проверка указанных в заявлении сведений в срок, не превышающий 2 рабочих дней </w:t>
      </w:r>
      <w:proofErr w:type="gramStart"/>
      <w:r w:rsidRPr="00562855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562855">
        <w:rPr>
          <w:rFonts w:ascii="Times New Roman" w:hAnsi="Times New Roman" w:cs="Times New Roman"/>
          <w:sz w:val="28"/>
          <w:szCs w:val="28"/>
        </w:rPr>
        <w:t xml:space="preserve"> соответствующего заявления.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Критерием принятия решения по административной процедуре является наличие или отсутствие таких опечаток и (или) ошибок.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В случае выявления допущенных опечаток и (или) ошибок в документах, выданных в результате предоставления муниципальной услуги, должностным лицом, ответственным за предоставление муниципальной услуги, осуществляется исправление и замена указанных документов в срок, не превышающий 5 рабочих дней с момента регистрации соответствующего заявления.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выданных документах в результате предоставления муниципальной услуги, должностным лицом, ответственным за предоставление муниципальной услуги, письменно сообщается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62855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(направление) заявителю исправленного разрешения на производство земляных работ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  <w:proofErr w:type="gramEnd"/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3.7. Порядок осуществления в электронной форме, в том числе с использованием ЕПГУ, административных процедур.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В случае обращения заявителя за получением муниципальной услуги посредством использования ЕПГУ, путем заполнения формы заявления с прикреплением сканированных копий необходимых документов, ответственный специалист просматривает заявление (контроль целостности), присваивает ему статус "ПОДАНО" и выполняет следующие действия: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фиксирует дату получения электронного документа;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распечатывает заявление с приложенными копиями документов;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направляет заявителю подтверждение получения заявления с копиями документов и передает заявление в соответствующий отдел для учета и регистрации;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заявление передается в соответствующем порядке специалисту отдела, ответственному за предоставление муниципальной услуги.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 xml:space="preserve">Специалист отдела, ответственный за предоставление муниципальной услуги, направляет заявителю уведомление о необходимости представить для сверки оригиналы (надлежащим образом заверенные копии) документов, указанных в </w:t>
      </w:r>
      <w:r w:rsidR="00D70D76">
        <w:rPr>
          <w:rFonts w:ascii="Times New Roman" w:hAnsi="Times New Roman" w:cs="Times New Roman"/>
          <w:sz w:val="28"/>
          <w:szCs w:val="28"/>
        </w:rPr>
        <w:t xml:space="preserve">пункте 2.6 </w:t>
      </w:r>
      <w:r w:rsidRPr="00562855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и формирует пакет документов.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Максимальный срок выполнения административного действия по рассмотрению обращения заявителя, поступившего в адрес Учреждения, не должен превышать 3 рабочих дней со дня присвоения делу статуса "ПОДАНО".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После принятия начальником отдела решения о предоставлении либо об отказе в предоставлении муниципальной услуги Учреждение уведомляет заявителя о месте и времени получения результата предоставления муниципальной услуги.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3.8. Особенности предоставления муниципальной услуги в МФЦ</w:t>
      </w:r>
    </w:p>
    <w:p w:rsidR="004272FA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 xml:space="preserve">3.8.1 основанием для начала административной процедуры является поступление в МФЦ </w:t>
      </w:r>
      <w:r w:rsidR="00D70D76">
        <w:rPr>
          <w:rFonts w:ascii="Times New Roman" w:hAnsi="Times New Roman" w:cs="Times New Roman"/>
          <w:sz w:val="28"/>
          <w:szCs w:val="28"/>
        </w:rPr>
        <w:t>заявления</w:t>
      </w:r>
      <w:r w:rsidRPr="00562855">
        <w:rPr>
          <w:rFonts w:ascii="Times New Roman" w:hAnsi="Times New Roman" w:cs="Times New Roman"/>
          <w:sz w:val="28"/>
          <w:szCs w:val="28"/>
        </w:rPr>
        <w:t>, предусмотренного приложением к настоящему административному регламенту, в одном экземпляре на бумажном носителе.</w:t>
      </w:r>
    </w:p>
    <w:p w:rsidR="00902E36" w:rsidRPr="00562855" w:rsidRDefault="00902E36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Административное действие по приему от заявителя запроса и иных документов, необходимых для предоставления муниципальной услуги, включает в себя: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установление личности заявителя (законного представителя или доверенного лица заявителя), а также проверку документа, подтверждающего полномочия законного представителя или доверенного лица (в случае обращения законного представителя или доверенного лица);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проверку комплектности представленных документов;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регистрацию заявления в автоматизированной информационной системе (АИС) МФЦ;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вручение расписки о получении заявления и документов;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3.8.2 при обращении заявителя за оказанием муниципальной услуги специалисты МФЦ осуществляют постановку заявителя в систему электронной очереди с выдачей пронумерованного талона. Заявления с описью документов и распиской в получении документов на предоставление муниципальной услуги (услуг) в Учреждение формируются специалистами сектора приема заявителей в программе АИС МФЦ. Все принятые заявления с пакетами документов передаются в сектор обработки документов, где к комплектам документов формируются два экземпляра сопроводительного реестра, один из которых возвращается в МФЦ с отметкой Учреждения о приеме указанных в сопроводительном реестре дел;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3.8.3 МФЦ направляет в Учреждение заявление и документы, полученные от заявителя, в течение 2 (двух) рабочих дней с момента получения запроса от заявителя о предоставлении муниципальной услуги;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3.8.4 после поступления результатов оказания муниципальной услуги из Учреждения специалисты МФЦ оповещают заявителя посредством SMS-сообщений либо телефонного звонка о готовности результата предоставления муниципальной услуги в зависимости от желания заявителя.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Для выдачи результата оказания муниципальной услуги заявителю также выдается пронумерованный талон, свидетельствующий о постановке в системе электронной очереди. Результат выдается при предъявлении документа, удостоверяющего личность, доверенности (в случае обращения представителя заявителя) и расписки в получении документов, выданной заявителю при приеме заявления на предоставление муниципальной услуги. В расписке принятых документов заявителем ставится отметка о получении результата, которая остается на хранении в МФЦ;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3.8.5 основанием для отказа в приеме документов для предоставления муниципальной услуги, выдачи результата оказания муниципальной услуги является отсутствие у заявителя документа, удостоверяющего личность, и доверенности (в случае обращения представителя заявителя);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3.8.6 сроки предоставления и причины отказа в предоставлении муниципальной услуги регламентируются настоящим административным регламентом.</w:t>
      </w:r>
    </w:p>
    <w:p w:rsidR="004272FA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3.9. Муниципальная услуга может быть получена посредством комплексного запроса в МФЦ при подаче одного заявления на получение нескольких услуг, в том числе не взаимосвязанных между собой.</w:t>
      </w:r>
    </w:p>
    <w:p w:rsidR="00902E36" w:rsidRPr="00562855" w:rsidRDefault="00902E36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3.10. Осуществление оценки качества предоставления муниципальной услуги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В случае предоставления муниципальной услуги в электронной форме с использованием ЕПГУ заявителям обеспечивается возможность оценить доступность и качество муниципальной услуги.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Муниципальная услуга может быть получена посредством комплексного запроса в МФЦ при подаче одного заявления на получение нескольких услуг, в том числе не взаимосвязанных между собой.</w:t>
      </w:r>
    </w:p>
    <w:p w:rsidR="004272FA" w:rsidRPr="00562855" w:rsidRDefault="004272FA" w:rsidP="00902E36">
      <w:pPr>
        <w:pStyle w:val="ConsPlusNormal"/>
        <w:ind w:right="-4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2FA" w:rsidRPr="00562855" w:rsidRDefault="004272FA" w:rsidP="00902E36">
      <w:pPr>
        <w:pStyle w:val="ConsPlusTitle"/>
        <w:ind w:right="-427"/>
        <w:jc w:val="center"/>
        <w:outlineLvl w:val="1"/>
        <w:rPr>
          <w:b w:val="0"/>
        </w:rPr>
      </w:pPr>
      <w:r w:rsidRPr="00562855">
        <w:rPr>
          <w:b w:val="0"/>
        </w:rPr>
        <w:t>4. Порядок и формы контроля</w:t>
      </w:r>
    </w:p>
    <w:p w:rsidR="004272FA" w:rsidRDefault="004272FA" w:rsidP="00902E36">
      <w:pPr>
        <w:pStyle w:val="ConsPlusTitle"/>
        <w:ind w:right="-427"/>
        <w:jc w:val="center"/>
        <w:rPr>
          <w:b w:val="0"/>
        </w:rPr>
      </w:pPr>
      <w:r w:rsidRPr="00562855">
        <w:rPr>
          <w:b w:val="0"/>
        </w:rPr>
        <w:t>за исполнением административного регламента</w:t>
      </w:r>
    </w:p>
    <w:p w:rsidR="00902E36" w:rsidRPr="00562855" w:rsidRDefault="00902E36" w:rsidP="00902E36">
      <w:pPr>
        <w:pStyle w:val="ConsPlusTitle"/>
        <w:ind w:right="-427"/>
        <w:jc w:val="center"/>
        <w:rPr>
          <w:b w:val="0"/>
        </w:rPr>
      </w:pP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 xml:space="preserve">4.1. Текущий </w:t>
      </w:r>
      <w:proofErr w:type="gramStart"/>
      <w:r w:rsidRPr="005628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62855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работниками Учреждения осуществляется руководителем Учреждения путем проведения проверок соблюдения и исполнения положений настоящего административного регламента, иных правовых актов.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4.2. Проверки полноты и качества предоставления муниципальной услуги могут быть плановые и внеплановые. Проверка может осуществляться на основании жалоб заявителей.</w:t>
      </w:r>
    </w:p>
    <w:p w:rsidR="00D86294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4.3. Все должностные лица, участвующие в предоставлении данной муниципальной услуги, несут ответственность за выполнение своих обязанностей и соблюдение сроков выполнения административных процедур.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4.4. Персональная ответственность специалиста закрепляется в его должностной инструкции в соответствии с требованиями законодательства.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 w:rsidRPr="0056285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62855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Учреждения при предоставлении муниципальной услуги, получении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 Граждане, их объединения и организации вправе направлять замечания и предложения по улучшению доступности качества предоставления муниципальной услуги, вносить предложения о мерах по устранению нарушений исполнения административного регламента.</w:t>
      </w:r>
    </w:p>
    <w:p w:rsidR="004272FA" w:rsidRPr="00562855" w:rsidRDefault="004272FA" w:rsidP="00902E36">
      <w:pPr>
        <w:pStyle w:val="ConsPlusNormal"/>
        <w:ind w:right="-4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2FA" w:rsidRDefault="004272FA" w:rsidP="00902E36">
      <w:pPr>
        <w:pStyle w:val="ConsPlusTitle"/>
        <w:ind w:left="426" w:right="-427" w:firstLine="141"/>
        <w:jc w:val="both"/>
        <w:outlineLvl w:val="1"/>
        <w:rPr>
          <w:b w:val="0"/>
        </w:rPr>
      </w:pPr>
      <w:r w:rsidRPr="00562855">
        <w:rPr>
          <w:b w:val="0"/>
        </w:rPr>
        <w:t>5. Досудебный (внесудебный) порядок обжалования решений</w:t>
      </w:r>
      <w:r w:rsidR="007B689E">
        <w:rPr>
          <w:b w:val="0"/>
        </w:rPr>
        <w:t xml:space="preserve"> </w:t>
      </w:r>
      <w:r w:rsidRPr="00562855">
        <w:rPr>
          <w:b w:val="0"/>
        </w:rPr>
        <w:t>и действий (бездействия) структурного подразделения,</w:t>
      </w:r>
      <w:r w:rsidR="007B689E">
        <w:rPr>
          <w:b w:val="0"/>
        </w:rPr>
        <w:t xml:space="preserve"> </w:t>
      </w:r>
      <w:r w:rsidRPr="00562855">
        <w:rPr>
          <w:b w:val="0"/>
        </w:rPr>
        <w:t>предоставляющего муниципальную услугу,</w:t>
      </w:r>
      <w:r w:rsidR="007B689E">
        <w:rPr>
          <w:b w:val="0"/>
        </w:rPr>
        <w:t xml:space="preserve"> </w:t>
      </w:r>
      <w:r w:rsidRPr="00562855">
        <w:rPr>
          <w:b w:val="0"/>
        </w:rPr>
        <w:t>а также должностных лиц</w:t>
      </w:r>
    </w:p>
    <w:p w:rsidR="00902E36" w:rsidRPr="00562855" w:rsidRDefault="00902E36" w:rsidP="00902E36">
      <w:pPr>
        <w:pStyle w:val="ConsPlusTitle"/>
        <w:ind w:left="426" w:right="-427" w:firstLine="141"/>
        <w:jc w:val="both"/>
        <w:outlineLvl w:val="1"/>
        <w:rPr>
          <w:b w:val="0"/>
        </w:rPr>
      </w:pP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5.1. Заявитель имеет право на обжалование действий или бездействия должностных лиц Учреждения, МФЦ, работника МФЦ.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5.2. Предметом жалобы являются решения или действия (бездействие) отдела и ответственного должностного лица при предоставлении муниципальной услуги.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5.3. Заявитель имеет право обратиться с жалобой лично (устно) или направить обращение в письменной форме или форме электронного документа руководителю Учреждения. Жалоба может быть направлена по почте, через МФЦ, с использованием информационно-телекоммуникационной сети "Интернет", официального сайта Учреждения, ЕПГУ.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5.4. Порядок подачи и рассмотрения жалобы: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5.4.1 основанием для начала процедуры досудебного обжалования является регистрация жалобы;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5.4.2 жалоба должна содержать: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62855">
        <w:rPr>
          <w:rFonts w:ascii="Times New Roman" w:hAnsi="Times New Roman" w:cs="Times New Roman"/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МФЦ, его руководителя и (или) работника, решение и действие (бездействие) которых обжалуются;</w:t>
      </w:r>
      <w:proofErr w:type="gramEnd"/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62855">
        <w:rPr>
          <w:rFonts w:ascii="Times New Roman" w:hAnsi="Times New Roman" w:cs="Times New Roman"/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МФЦ;</w:t>
      </w:r>
      <w:proofErr w:type="gramEnd"/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МФЦ; заявителем могут быть представлены документы (при наличии), подтверждающие доводы заявителя, либо их копии.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 xml:space="preserve">5.5. Заявитель может обратиться с </w:t>
      </w:r>
      <w:proofErr w:type="gramStart"/>
      <w:r w:rsidRPr="00562855">
        <w:rPr>
          <w:rFonts w:ascii="Times New Roman" w:hAnsi="Times New Roman" w:cs="Times New Roman"/>
          <w:sz w:val="28"/>
          <w:szCs w:val="28"/>
        </w:rPr>
        <w:t>жалобой</w:t>
      </w:r>
      <w:proofErr w:type="gramEnd"/>
      <w:r w:rsidRPr="00562855">
        <w:rPr>
          <w:rFonts w:ascii="Times New Roman" w:hAnsi="Times New Roman" w:cs="Times New Roman"/>
          <w:sz w:val="28"/>
          <w:szCs w:val="28"/>
        </w:rPr>
        <w:t xml:space="preserve"> в том числе в случаях: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1) нарушения срока регистрации запроса о предоставлении муниципальной услуги либо комплексного запроса, предоставляемого при однократном обращении заявителя в МФЦ;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2) нарушения срока предоставления муниципальной услуги при предоставлении муниципальной услуги через МФЦ;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3) 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КБР, муниципальными правовыми актами для предоставления муниципальной услуги;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4) отказа в приеме документов, представление которых предусмотрено нормативными правовыми актами Российской Федерации, нормативными правовыми актами КБР, муниципальными правовыми актами для предоставления муниципальной услуги;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62855">
        <w:rPr>
          <w:rFonts w:ascii="Times New Roman" w:hAnsi="Times New Roman" w:cs="Times New Roman"/>
          <w:sz w:val="28"/>
          <w:szCs w:val="28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КБР, муниципальными правовыми актами;</w:t>
      </w:r>
      <w:proofErr w:type="gramEnd"/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6) 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КБР, муниципальными правовыми актами;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62855">
        <w:rPr>
          <w:rFonts w:ascii="Times New Roman" w:hAnsi="Times New Roman" w:cs="Times New Roman"/>
          <w:sz w:val="28"/>
          <w:szCs w:val="28"/>
        </w:rPr>
        <w:t>7) отказа органа, предоставляющего муниципальную услугу, должностного лица органа, предоставляющего муниципальную услугу, МФЦ, работника МФЦ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исправлений;</w:t>
      </w:r>
      <w:proofErr w:type="gramEnd"/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8) нарушения срока или порядка выдачи документов по результатам предоставления муниципальной услуги;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62855">
        <w:rPr>
          <w:rFonts w:ascii="Times New Roman" w:hAnsi="Times New Roman" w:cs="Times New Roman"/>
          <w:sz w:val="28"/>
          <w:szCs w:val="28"/>
        </w:rPr>
        <w:t>9) 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КБР, муниципальными правовыми актами;</w:t>
      </w:r>
      <w:proofErr w:type="gramEnd"/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62855">
        <w:rPr>
          <w:rFonts w:ascii="Times New Roman" w:hAnsi="Times New Roman" w:cs="Times New Roman"/>
          <w:sz w:val="28"/>
          <w:szCs w:val="28"/>
        </w:rPr>
        <w:t xml:space="preserve">10) 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r w:rsidR="00D86294">
        <w:rPr>
          <w:rFonts w:ascii="Times New Roman" w:hAnsi="Times New Roman" w:cs="Times New Roman"/>
          <w:sz w:val="28"/>
          <w:szCs w:val="28"/>
        </w:rPr>
        <w:t xml:space="preserve">пунктом 4 части 1 статьи 7 </w:t>
      </w:r>
      <w:r w:rsidRPr="00562855">
        <w:rPr>
          <w:rFonts w:ascii="Times New Roman" w:hAnsi="Times New Roman" w:cs="Times New Roman"/>
          <w:sz w:val="28"/>
          <w:szCs w:val="28"/>
        </w:rPr>
        <w:t>Федерального зако</w:t>
      </w:r>
      <w:r w:rsidR="00D86294">
        <w:rPr>
          <w:rFonts w:ascii="Times New Roman" w:hAnsi="Times New Roman" w:cs="Times New Roman"/>
          <w:sz w:val="28"/>
          <w:szCs w:val="28"/>
        </w:rPr>
        <w:t>на от 27.07.2010 года  №</w:t>
      </w:r>
      <w:r w:rsidRPr="00562855">
        <w:rPr>
          <w:rFonts w:ascii="Times New Roman" w:hAnsi="Times New Roman" w:cs="Times New Roman"/>
          <w:sz w:val="28"/>
          <w:szCs w:val="28"/>
        </w:rPr>
        <w:t xml:space="preserve">210-ФЗ </w:t>
      </w:r>
      <w:r w:rsidR="00D8629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62855">
        <w:rPr>
          <w:rFonts w:ascii="Times New Roman" w:hAnsi="Times New Roman" w:cs="Times New Roman"/>
          <w:sz w:val="28"/>
          <w:szCs w:val="28"/>
        </w:rPr>
        <w:t>"Об организации предоставления государственных и муниципальных услуг";</w:t>
      </w:r>
      <w:proofErr w:type="gramEnd"/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5.5.1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5.5.2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5.5.3 прием жалоб в письменной форме осуществляется 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услуги. Жалоба в письменной форме может быть также направлена по почте;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5.5.4 в электронном виде жалоба может быть подана заявителем посредством информационно-телекоммуникационной сети "Интернет", ЕПГУ, а также официального сайта гор</w:t>
      </w:r>
      <w:r w:rsidR="004E4095">
        <w:rPr>
          <w:rFonts w:ascii="Times New Roman" w:hAnsi="Times New Roman" w:cs="Times New Roman"/>
          <w:sz w:val="28"/>
          <w:szCs w:val="28"/>
        </w:rPr>
        <w:t>одского поселения Залукокоаже Золь</w:t>
      </w:r>
      <w:r w:rsidRPr="00562855">
        <w:rPr>
          <w:rFonts w:ascii="Times New Roman" w:hAnsi="Times New Roman" w:cs="Times New Roman"/>
          <w:sz w:val="28"/>
          <w:szCs w:val="28"/>
        </w:rPr>
        <w:t>ского муниципального района Кабардино-Балкарской Республики;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 xml:space="preserve">5.5.5 при подаче жалобы в электронном виде документ, указанный в </w:t>
      </w:r>
      <w:r w:rsidR="00D86294">
        <w:rPr>
          <w:rFonts w:ascii="Times New Roman" w:hAnsi="Times New Roman" w:cs="Times New Roman"/>
          <w:sz w:val="28"/>
          <w:szCs w:val="28"/>
        </w:rPr>
        <w:t xml:space="preserve">подпункте 5.5.2 </w:t>
      </w:r>
      <w:r w:rsidRPr="00562855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регламента, может быть представлен в форме электронного документа, подписанного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5.6. Жалоба рассматривается комиссией по рассмотрению жалоб на решения и действия (бездействие) Учреждения, ее должностных лиц, муниципальных служащих, при предоставлении муниципальных (государственных) услуг: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 xml:space="preserve">- комиссия принимает решение путем открытого голосования большинством голосов от общего числа членов комиссии, присутствующих на заседании, и оформляемое протоколом, которое носит рекомендательный характер для принятия решения по итогам рассмотрения </w:t>
      </w:r>
      <w:proofErr w:type="gramStart"/>
      <w:r w:rsidRPr="00562855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562855">
        <w:rPr>
          <w:rFonts w:ascii="Times New Roman" w:hAnsi="Times New Roman" w:cs="Times New Roman"/>
          <w:sz w:val="28"/>
          <w:szCs w:val="28"/>
        </w:rPr>
        <w:t xml:space="preserve"> уполномоченным должностным лицом на рассмотрение жалобы и принятия решения по ней.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 xml:space="preserve">5.7. </w:t>
      </w:r>
      <w:proofErr w:type="gramStart"/>
      <w:r w:rsidRPr="00562855">
        <w:rPr>
          <w:rFonts w:ascii="Times New Roman" w:hAnsi="Times New Roman" w:cs="Times New Roman"/>
          <w:sz w:val="28"/>
          <w:szCs w:val="28"/>
        </w:rPr>
        <w:t>Жалоба, поступившая в орган, предоставляющий муниципальную услугу, МФЦ, учредителю МФЦ либо в вышестоящий орган (при его наличии), подлежит рассмотрению в течение тринадцати рабочих дней со дня ее регистрации, а в случае обжалования отказа органа, предоставляющего муниципальную услугу,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</w:t>
      </w:r>
      <w:proofErr w:type="gramEnd"/>
      <w:r w:rsidRPr="00562855">
        <w:rPr>
          <w:rFonts w:ascii="Times New Roman" w:hAnsi="Times New Roman" w:cs="Times New Roman"/>
          <w:sz w:val="28"/>
          <w:szCs w:val="28"/>
        </w:rPr>
        <w:t xml:space="preserve"> течение пяти рабочих дней со дня ее регистрации.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5.8. Уполномоченный на рассмотрение жалобы орган отказывает в удовлетворении жалобы в следующих случаях: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наличие решения по жалобе, принятого ранее в соответствии с требованиями настоящего административного регламента в отношении того же заявителя и по тому же предмету жалобы.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5.9. По результатам рассмотрения жалобы принимается одно из следующих решений: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62855">
        <w:rPr>
          <w:rFonts w:ascii="Times New Roman" w:hAnsi="Times New Roman" w:cs="Times New Roman"/>
          <w:sz w:val="28"/>
          <w:szCs w:val="28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КБР, муниципальными правовыми актами городского поселения</w:t>
      </w:r>
      <w:r w:rsidR="00D86294">
        <w:rPr>
          <w:rFonts w:ascii="Times New Roman" w:hAnsi="Times New Roman" w:cs="Times New Roman"/>
          <w:sz w:val="28"/>
          <w:szCs w:val="28"/>
        </w:rPr>
        <w:t xml:space="preserve"> Залукокоаже Золь</w:t>
      </w:r>
      <w:r w:rsidRPr="00562855">
        <w:rPr>
          <w:rFonts w:ascii="Times New Roman" w:hAnsi="Times New Roman" w:cs="Times New Roman"/>
          <w:sz w:val="28"/>
          <w:szCs w:val="28"/>
        </w:rPr>
        <w:t>ского муниципального района Кабардино-Балкарской Республики;</w:t>
      </w:r>
      <w:proofErr w:type="gramEnd"/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- в удовлетворении жалобы отказывается.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5.10.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 xml:space="preserve">5.11.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МФЦ,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562855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562855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272FA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 xml:space="preserve">5.12. В случае признания </w:t>
      </w:r>
      <w:proofErr w:type="gramStart"/>
      <w:r w:rsidRPr="00562855">
        <w:rPr>
          <w:rFonts w:ascii="Times New Roman" w:hAnsi="Times New Roman" w:cs="Times New Roman"/>
          <w:sz w:val="28"/>
          <w:szCs w:val="28"/>
        </w:rPr>
        <w:t>жалобы</w:t>
      </w:r>
      <w:proofErr w:type="gramEnd"/>
      <w:r w:rsidRPr="00562855">
        <w:rPr>
          <w:rFonts w:ascii="Times New Roman" w:hAnsi="Times New Roman" w:cs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02E36" w:rsidRPr="00562855" w:rsidRDefault="00902E36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 xml:space="preserve">5.13. В случае установления в ходе или по результатам </w:t>
      </w:r>
      <w:proofErr w:type="gramStart"/>
      <w:r w:rsidRPr="00562855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562855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5.14. Заявитель имеет право на получение информации и документов, необходимых ему для обоснования и рассмотрения жалобы.</w:t>
      </w:r>
    </w:p>
    <w:p w:rsidR="004272FA" w:rsidRPr="00562855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 xml:space="preserve">5.15. Порядок досудебного (внесудебного) обжалования решений и действий (бездействия) Учреждения и МФЦ, а также их должностных лиц регулируется Федеральным </w:t>
      </w:r>
      <w:r w:rsidR="00562855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562855">
        <w:rPr>
          <w:rFonts w:ascii="Times New Roman" w:hAnsi="Times New Roman" w:cs="Times New Roman"/>
          <w:sz w:val="28"/>
          <w:szCs w:val="28"/>
        </w:rPr>
        <w:t>о</w:t>
      </w:r>
      <w:r w:rsidR="00562855">
        <w:rPr>
          <w:rFonts w:ascii="Times New Roman" w:hAnsi="Times New Roman" w:cs="Times New Roman"/>
          <w:sz w:val="28"/>
          <w:szCs w:val="28"/>
        </w:rPr>
        <w:t>т 27 июля 2010 года №</w:t>
      </w:r>
      <w:r w:rsidRPr="00562855">
        <w:rPr>
          <w:rFonts w:ascii="Times New Roman" w:hAnsi="Times New Roman" w:cs="Times New Roman"/>
          <w:sz w:val="28"/>
          <w:szCs w:val="28"/>
        </w:rPr>
        <w:t>210-ФЗ "Об организации предоставления государственных и муниципальных услуг".</w:t>
      </w:r>
    </w:p>
    <w:p w:rsidR="004272FA" w:rsidRDefault="004272FA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2855">
        <w:rPr>
          <w:rFonts w:ascii="Times New Roman" w:hAnsi="Times New Roman" w:cs="Times New Roman"/>
          <w:sz w:val="28"/>
          <w:szCs w:val="28"/>
        </w:rPr>
        <w:t>5.16. Заявитель имеет право обжаловать в судебном порядке решение, принятое в ходе рассмотрения его жалобы.</w:t>
      </w:r>
    </w:p>
    <w:p w:rsidR="00902E36" w:rsidRDefault="00902E36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E36" w:rsidRDefault="00902E36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E36" w:rsidRDefault="00902E36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E36" w:rsidRDefault="00902E36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E36" w:rsidRDefault="00902E36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E36" w:rsidRDefault="00902E36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E36" w:rsidRDefault="00902E36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E36" w:rsidRDefault="00902E36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E36" w:rsidRDefault="00902E36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E36" w:rsidRDefault="00902E36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E36" w:rsidRDefault="00902E36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E36" w:rsidRDefault="00902E36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E36" w:rsidRDefault="00902E36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E36" w:rsidRDefault="00902E36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E36" w:rsidRDefault="00902E36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E36" w:rsidRDefault="00902E36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E36" w:rsidRDefault="00902E36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E36" w:rsidRDefault="00902E36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E36" w:rsidRDefault="00902E36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E36" w:rsidRDefault="00902E36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E36" w:rsidRDefault="00902E36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E36" w:rsidRDefault="00902E36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E36" w:rsidRDefault="00902E36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E36" w:rsidRDefault="00902E36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E36" w:rsidRDefault="00902E36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E36" w:rsidRDefault="00902E36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E36" w:rsidRDefault="00902E36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E36" w:rsidRDefault="00902E36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2E36" w:rsidRDefault="00902E36" w:rsidP="00902E36">
      <w:pPr>
        <w:pStyle w:val="ConsPlusNormal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72FA" w:rsidRPr="00225315" w:rsidRDefault="00B00711" w:rsidP="00B00711">
      <w:pPr>
        <w:pStyle w:val="ConsPlusNormal"/>
        <w:ind w:left="1701" w:right="-42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4272FA" w:rsidRPr="00225315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4272FA" w:rsidRPr="00225315" w:rsidRDefault="004272FA" w:rsidP="00B00711">
      <w:pPr>
        <w:pStyle w:val="ConsPlusNormal"/>
        <w:ind w:left="1701"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="00B00711">
        <w:rPr>
          <w:rFonts w:ascii="Times New Roman" w:hAnsi="Times New Roman" w:cs="Times New Roman"/>
          <w:sz w:val="24"/>
          <w:szCs w:val="24"/>
        </w:rPr>
        <w:t xml:space="preserve"> </w:t>
      </w:r>
      <w:r w:rsidRPr="00225315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4272FA" w:rsidRPr="00225315" w:rsidRDefault="00B00711" w:rsidP="00B00711">
      <w:pPr>
        <w:pStyle w:val="ConsPlusNormal"/>
        <w:ind w:left="1701"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"Выдача разрешения</w:t>
      </w:r>
      <w:r w:rsidR="004272FA" w:rsidRPr="00225315">
        <w:rPr>
          <w:rFonts w:ascii="Times New Roman" w:hAnsi="Times New Roman" w:cs="Times New Roman"/>
          <w:sz w:val="24"/>
          <w:szCs w:val="24"/>
        </w:rPr>
        <w:t xml:space="preserve"> на производство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72FA" w:rsidRPr="00225315">
        <w:rPr>
          <w:rFonts w:ascii="Times New Roman" w:hAnsi="Times New Roman" w:cs="Times New Roman"/>
          <w:sz w:val="24"/>
          <w:szCs w:val="24"/>
        </w:rPr>
        <w:t>земляных работ"</w:t>
      </w:r>
    </w:p>
    <w:p w:rsidR="004272FA" w:rsidRPr="00225315" w:rsidRDefault="004272FA" w:rsidP="004272F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Администрация _________________________________________________________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0071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225315">
        <w:rPr>
          <w:rFonts w:ascii="Times New Roman" w:hAnsi="Times New Roman" w:cs="Times New Roman"/>
          <w:sz w:val="24"/>
          <w:szCs w:val="24"/>
        </w:rPr>
        <w:t>(адрес, телефон)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6343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25315">
        <w:rPr>
          <w:rFonts w:ascii="Times New Roman" w:hAnsi="Times New Roman" w:cs="Times New Roman"/>
          <w:sz w:val="24"/>
          <w:szCs w:val="24"/>
        </w:rPr>
        <w:t xml:space="preserve"> РАЗРЕШЕНИЕ (ордер)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6343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225315">
        <w:rPr>
          <w:rFonts w:ascii="Times New Roman" w:hAnsi="Times New Roman" w:cs="Times New Roman"/>
          <w:sz w:val="24"/>
          <w:szCs w:val="24"/>
        </w:rPr>
        <w:t xml:space="preserve">  на осуществление (проведение) земляных работ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Наименование и адрес прокладываемой коммуникации, сооружения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Участок (границы работ) </w:t>
      </w:r>
      <w:proofErr w:type="gramStart"/>
      <w:r w:rsidRPr="0022531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25315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до _______________________________________________________________________.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Площадь нарушаемого в процессе работ покрытия 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         (</w:t>
      </w:r>
      <w:proofErr w:type="gramStart"/>
      <w:r w:rsidRPr="00225315">
        <w:rPr>
          <w:rFonts w:ascii="Times New Roman" w:hAnsi="Times New Roman" w:cs="Times New Roman"/>
          <w:sz w:val="24"/>
          <w:szCs w:val="24"/>
        </w:rPr>
        <w:t>асфальтобетонное</w:t>
      </w:r>
      <w:proofErr w:type="gramEnd"/>
      <w:r w:rsidRPr="00225315">
        <w:rPr>
          <w:rFonts w:ascii="Times New Roman" w:hAnsi="Times New Roman" w:cs="Times New Roman"/>
          <w:sz w:val="24"/>
          <w:szCs w:val="24"/>
        </w:rPr>
        <w:t>, цементобетонное, грунт и т.д.)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Наименование организации, производящей работы 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Адрес, телефон ___________________________________________________________.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5315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225315">
        <w:rPr>
          <w:rFonts w:ascii="Times New Roman" w:hAnsi="Times New Roman" w:cs="Times New Roman"/>
          <w:sz w:val="24"/>
          <w:szCs w:val="24"/>
        </w:rPr>
        <w:t xml:space="preserve"> за производство работ _______________________________________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                (должность, Ф.И.О., дата, подпись)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Сроки проведения работ: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начало "___" ___________ 20__ г.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окончание "___" ___________ 20__ г.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Восстановление покрытия возложено _________________________________________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         (</w:t>
      </w:r>
      <w:proofErr w:type="gramStart"/>
      <w:r w:rsidRPr="00225315">
        <w:rPr>
          <w:rFonts w:ascii="Times New Roman" w:hAnsi="Times New Roman" w:cs="Times New Roman"/>
          <w:sz w:val="24"/>
          <w:szCs w:val="24"/>
        </w:rPr>
        <w:t>асфальтобетонное</w:t>
      </w:r>
      <w:proofErr w:type="gramEnd"/>
      <w:r w:rsidRPr="00225315">
        <w:rPr>
          <w:rFonts w:ascii="Times New Roman" w:hAnsi="Times New Roman" w:cs="Times New Roman"/>
          <w:sz w:val="24"/>
          <w:szCs w:val="24"/>
        </w:rPr>
        <w:t>, цементобетонное, грунт и т.д.)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Производство работ разрешено ________ _________ 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                              (дата)  (подпись)         (Ф.И.О.)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Разрешение продлено до "___" __________ 20__ г. 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(Ф.И.О.)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Разрешение закрыто "___" __________ 20__ г. ___________________________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(Ф.И.О.)</w:t>
      </w:r>
    </w:p>
    <w:p w:rsidR="004272FA" w:rsidRPr="00225315" w:rsidRDefault="004272FA" w:rsidP="004272F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72FA" w:rsidRPr="00225315" w:rsidRDefault="004272FA" w:rsidP="004272F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72FA" w:rsidRPr="00225315" w:rsidRDefault="004272FA" w:rsidP="004272F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72FA" w:rsidRPr="00225315" w:rsidRDefault="004272FA" w:rsidP="004272F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72FA" w:rsidRPr="00225315" w:rsidRDefault="004272FA" w:rsidP="004272F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343E" w:rsidRDefault="0046343E" w:rsidP="004272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6343E" w:rsidRDefault="0046343E" w:rsidP="004272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6343E" w:rsidRDefault="0046343E" w:rsidP="004272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6343E" w:rsidRDefault="0046343E" w:rsidP="004272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6343E" w:rsidRDefault="0046343E" w:rsidP="004272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6343E" w:rsidRDefault="0046343E" w:rsidP="004272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6343E" w:rsidRDefault="0046343E" w:rsidP="004272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6343E" w:rsidRDefault="0046343E" w:rsidP="004272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00711" w:rsidRDefault="00B00711" w:rsidP="0046343E">
      <w:pPr>
        <w:pStyle w:val="ConsPlusNormal"/>
        <w:ind w:left="1701" w:right="-42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272FA" w:rsidRPr="00225315" w:rsidRDefault="0046343E" w:rsidP="0046343E">
      <w:pPr>
        <w:pStyle w:val="ConsPlusNormal"/>
        <w:ind w:left="1701" w:right="-42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4272FA" w:rsidRPr="00225315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4272FA" w:rsidRPr="00225315" w:rsidRDefault="004272FA" w:rsidP="0046343E">
      <w:pPr>
        <w:pStyle w:val="ConsPlusNormal"/>
        <w:ind w:left="1701"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="0046343E">
        <w:rPr>
          <w:rFonts w:ascii="Times New Roman" w:hAnsi="Times New Roman" w:cs="Times New Roman"/>
          <w:sz w:val="24"/>
          <w:szCs w:val="24"/>
        </w:rPr>
        <w:t xml:space="preserve"> </w:t>
      </w:r>
      <w:r w:rsidRPr="00225315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4272FA" w:rsidRPr="00225315" w:rsidRDefault="0046343E" w:rsidP="0046343E">
      <w:pPr>
        <w:pStyle w:val="ConsPlusNormal"/>
        <w:ind w:left="1701"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"Выдача разрешения</w:t>
      </w:r>
      <w:r w:rsidR="004272FA" w:rsidRPr="00225315">
        <w:rPr>
          <w:rFonts w:ascii="Times New Roman" w:hAnsi="Times New Roman" w:cs="Times New Roman"/>
          <w:sz w:val="24"/>
          <w:szCs w:val="24"/>
        </w:rPr>
        <w:t xml:space="preserve"> на производство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72FA" w:rsidRPr="00225315">
        <w:rPr>
          <w:rFonts w:ascii="Times New Roman" w:hAnsi="Times New Roman" w:cs="Times New Roman"/>
          <w:sz w:val="24"/>
          <w:szCs w:val="24"/>
        </w:rPr>
        <w:t>земляных работ"</w:t>
      </w:r>
    </w:p>
    <w:p w:rsidR="004272FA" w:rsidRPr="00225315" w:rsidRDefault="0046343E" w:rsidP="004272F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55"/>
      <w:bookmarkEnd w:id="2"/>
      <w:r w:rsidRPr="0022531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6343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25315">
        <w:rPr>
          <w:rFonts w:ascii="Times New Roman" w:hAnsi="Times New Roman" w:cs="Times New Roman"/>
          <w:sz w:val="24"/>
          <w:szCs w:val="24"/>
        </w:rPr>
        <w:t xml:space="preserve"> ЗАЯВЛЕНИЕ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 </w:t>
      </w:r>
      <w:r w:rsidR="0046343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25315">
        <w:rPr>
          <w:rFonts w:ascii="Times New Roman" w:hAnsi="Times New Roman" w:cs="Times New Roman"/>
          <w:sz w:val="24"/>
          <w:szCs w:val="24"/>
        </w:rPr>
        <w:t xml:space="preserve">  на получение </w:t>
      </w:r>
      <w:proofErr w:type="gramStart"/>
      <w:r w:rsidRPr="00225315">
        <w:rPr>
          <w:rFonts w:ascii="Times New Roman" w:hAnsi="Times New Roman" w:cs="Times New Roman"/>
          <w:sz w:val="24"/>
          <w:szCs w:val="24"/>
        </w:rPr>
        <w:t>разрешения</w:t>
      </w:r>
      <w:proofErr w:type="gramEnd"/>
      <w:r w:rsidRPr="00225315">
        <w:rPr>
          <w:rFonts w:ascii="Times New Roman" w:hAnsi="Times New Roman" w:cs="Times New Roman"/>
          <w:sz w:val="24"/>
          <w:szCs w:val="24"/>
        </w:rPr>
        <w:t xml:space="preserve"> на право осуществления земляных работ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Проект разработан ________________________________________________________.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                               (название организации)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Заказчик _________________________________________________________________.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Адрес ____________________________________________, телефон 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Наименование коммуникации, протяженность (п. м) ___________________________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Адрес производства работ __________________________________________________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Граница работ </w:t>
      </w:r>
      <w:proofErr w:type="gramStart"/>
      <w:r w:rsidRPr="0022531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25315">
        <w:rPr>
          <w:rFonts w:ascii="Times New Roman" w:hAnsi="Times New Roman" w:cs="Times New Roman"/>
          <w:sz w:val="24"/>
          <w:szCs w:val="24"/>
        </w:rPr>
        <w:t xml:space="preserve"> _________________________ до ____________________________.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Площадь нарушаемого покрытия: проезжая часть _______________ кв. м,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тротуар _____________ кв. м, зеленая зона _____________ кв. м.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Восстановление твердого покрытия возложено </w:t>
      </w:r>
      <w:proofErr w:type="gramStart"/>
      <w:r w:rsidRPr="0022531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25315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                    (наименование организации)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Сроки   работ,   включая   восстановление  благоустройства  и  твердого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покрытия: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начало "____" ____________ 20___ г.,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окончание "____" ____________ 20___ г.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Строительная организация (подрядчик) ______________________________________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634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225315">
        <w:rPr>
          <w:rFonts w:ascii="Times New Roman" w:hAnsi="Times New Roman" w:cs="Times New Roman"/>
          <w:sz w:val="24"/>
          <w:szCs w:val="24"/>
        </w:rPr>
        <w:t xml:space="preserve"> (наименование организации, адрес, телефон)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___________________________________________________________________________.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Сведения об ответственном </w:t>
      </w:r>
      <w:proofErr w:type="gramStart"/>
      <w:r w:rsidRPr="00225315">
        <w:rPr>
          <w:rFonts w:ascii="Times New Roman" w:hAnsi="Times New Roman" w:cs="Times New Roman"/>
          <w:sz w:val="24"/>
          <w:szCs w:val="24"/>
        </w:rPr>
        <w:t>производителе</w:t>
      </w:r>
      <w:proofErr w:type="gramEnd"/>
      <w:r w:rsidRPr="00225315">
        <w:rPr>
          <w:rFonts w:ascii="Times New Roman" w:hAnsi="Times New Roman" w:cs="Times New Roman"/>
          <w:sz w:val="24"/>
          <w:szCs w:val="24"/>
        </w:rPr>
        <w:t xml:space="preserve"> работ: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Фамилия, имя, отчество ___________________________________________________.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Должность ________________________________________________________________.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Паспортные данные ________________________________________________________ (серия, N паспорта, когда и кем выдан, дата и место рождения, адрес регистрации)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В   случае  просадок  асфальтобетонного  покрытия  и  грунта  на  месте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проведения земляных работ в течение трех лет гарантируем их восстановление.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К заявлению прилагаются: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1.  Копии  материалов  проектной  документации (включая топографическую</w:t>
      </w:r>
      <w:r w:rsidR="0046343E">
        <w:rPr>
          <w:rFonts w:ascii="Times New Roman" w:hAnsi="Times New Roman" w:cs="Times New Roman"/>
          <w:sz w:val="24"/>
          <w:szCs w:val="24"/>
        </w:rPr>
        <w:t xml:space="preserve"> </w:t>
      </w:r>
      <w:r w:rsidRPr="00225315">
        <w:rPr>
          <w:rFonts w:ascii="Times New Roman" w:hAnsi="Times New Roman" w:cs="Times New Roman"/>
          <w:sz w:val="24"/>
          <w:szCs w:val="24"/>
        </w:rPr>
        <w:t>съемку места работ в масштабе 1:500).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2.  Схема  организации  дорожного  движения  транспорта  и пешеходов на</w:t>
      </w:r>
      <w:r w:rsidR="0046343E">
        <w:rPr>
          <w:rFonts w:ascii="Times New Roman" w:hAnsi="Times New Roman" w:cs="Times New Roman"/>
          <w:sz w:val="24"/>
          <w:szCs w:val="24"/>
        </w:rPr>
        <w:t xml:space="preserve"> </w:t>
      </w:r>
      <w:r w:rsidRPr="00225315">
        <w:rPr>
          <w:rFonts w:ascii="Times New Roman" w:hAnsi="Times New Roman" w:cs="Times New Roman"/>
          <w:sz w:val="24"/>
          <w:szCs w:val="24"/>
        </w:rPr>
        <w:t>период производства работ (проект безопасности дорожного движения) в случае</w:t>
      </w:r>
      <w:r w:rsidR="0046343E">
        <w:rPr>
          <w:rFonts w:ascii="Times New Roman" w:hAnsi="Times New Roman" w:cs="Times New Roman"/>
          <w:sz w:val="24"/>
          <w:szCs w:val="24"/>
        </w:rPr>
        <w:t xml:space="preserve"> </w:t>
      </w:r>
      <w:r w:rsidRPr="00225315">
        <w:rPr>
          <w:rFonts w:ascii="Times New Roman" w:hAnsi="Times New Roman" w:cs="Times New Roman"/>
          <w:sz w:val="24"/>
          <w:szCs w:val="24"/>
        </w:rPr>
        <w:t>нарушения  их  маршрутов  движения, согласованная в установленном порядке с</w:t>
      </w:r>
      <w:r w:rsidR="0046343E">
        <w:rPr>
          <w:rFonts w:ascii="Times New Roman" w:hAnsi="Times New Roman" w:cs="Times New Roman"/>
          <w:sz w:val="24"/>
          <w:szCs w:val="24"/>
        </w:rPr>
        <w:t xml:space="preserve"> </w:t>
      </w:r>
      <w:r w:rsidRPr="00225315">
        <w:rPr>
          <w:rFonts w:ascii="Times New Roman" w:hAnsi="Times New Roman" w:cs="Times New Roman"/>
          <w:sz w:val="24"/>
          <w:szCs w:val="24"/>
        </w:rPr>
        <w:t>Государственной инспекцией дорожного движения.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3.  Копии  договоров  с  подрядными  организациями,  привлекаемыми  для</w:t>
      </w:r>
      <w:r w:rsidR="0046343E">
        <w:rPr>
          <w:rFonts w:ascii="Times New Roman" w:hAnsi="Times New Roman" w:cs="Times New Roman"/>
          <w:sz w:val="24"/>
          <w:szCs w:val="24"/>
        </w:rPr>
        <w:t xml:space="preserve"> </w:t>
      </w:r>
      <w:r w:rsidRPr="00225315">
        <w:rPr>
          <w:rFonts w:ascii="Times New Roman" w:hAnsi="Times New Roman" w:cs="Times New Roman"/>
          <w:sz w:val="24"/>
          <w:szCs w:val="24"/>
        </w:rPr>
        <w:t>проведения  восстановительных работ и работ по благоустройству, с указанием</w:t>
      </w:r>
      <w:r w:rsidR="0046343E">
        <w:rPr>
          <w:rFonts w:ascii="Times New Roman" w:hAnsi="Times New Roman" w:cs="Times New Roman"/>
          <w:sz w:val="24"/>
          <w:szCs w:val="24"/>
        </w:rPr>
        <w:t xml:space="preserve"> </w:t>
      </w:r>
      <w:r w:rsidRPr="00225315">
        <w:rPr>
          <w:rFonts w:ascii="Times New Roman" w:hAnsi="Times New Roman" w:cs="Times New Roman"/>
          <w:sz w:val="24"/>
          <w:szCs w:val="24"/>
        </w:rPr>
        <w:t>графика  работ  в  пределах  запрашиваемого  срока,  включающая гарантийные</w:t>
      </w:r>
      <w:r w:rsidR="0046343E">
        <w:rPr>
          <w:rFonts w:ascii="Times New Roman" w:hAnsi="Times New Roman" w:cs="Times New Roman"/>
          <w:sz w:val="24"/>
          <w:szCs w:val="24"/>
        </w:rPr>
        <w:t xml:space="preserve"> </w:t>
      </w:r>
      <w:r w:rsidRPr="00225315">
        <w:rPr>
          <w:rFonts w:ascii="Times New Roman" w:hAnsi="Times New Roman" w:cs="Times New Roman"/>
          <w:sz w:val="24"/>
          <w:szCs w:val="24"/>
        </w:rPr>
        <w:t>обязательства по их восстановлению.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Ответственный производитель работ ________________ 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                                       (подпись)         (Ф.И.О.)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Руководитель организации ________________ 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                             (подпись)          (Ф.И.О.)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4272FA" w:rsidRPr="00225315" w:rsidRDefault="004272FA" w:rsidP="004272F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0711" w:rsidRDefault="00B00711" w:rsidP="00713BC3">
      <w:pPr>
        <w:pStyle w:val="ConsPlusNormal"/>
        <w:ind w:left="1701" w:right="-427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272FA" w:rsidRPr="00225315" w:rsidRDefault="00713BC3" w:rsidP="00713BC3">
      <w:pPr>
        <w:pStyle w:val="ConsPlusNormal"/>
        <w:ind w:left="1701" w:right="-42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4272FA" w:rsidRPr="00225315">
        <w:rPr>
          <w:rFonts w:ascii="Times New Roman" w:hAnsi="Times New Roman" w:cs="Times New Roman"/>
          <w:sz w:val="24"/>
          <w:szCs w:val="24"/>
        </w:rPr>
        <w:t>3</w:t>
      </w:r>
    </w:p>
    <w:p w:rsidR="004272FA" w:rsidRPr="00225315" w:rsidRDefault="004272FA" w:rsidP="00713BC3">
      <w:pPr>
        <w:pStyle w:val="ConsPlusNormal"/>
        <w:ind w:left="1701"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="00713BC3">
        <w:rPr>
          <w:rFonts w:ascii="Times New Roman" w:hAnsi="Times New Roman" w:cs="Times New Roman"/>
          <w:sz w:val="24"/>
          <w:szCs w:val="24"/>
        </w:rPr>
        <w:t xml:space="preserve"> </w:t>
      </w:r>
      <w:r w:rsidRPr="00225315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4272FA" w:rsidRPr="00225315" w:rsidRDefault="00713BC3" w:rsidP="00713BC3">
      <w:pPr>
        <w:pStyle w:val="ConsPlusNormal"/>
        <w:ind w:left="1701"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"Выдача разрешения</w:t>
      </w:r>
      <w:r w:rsidR="004272FA" w:rsidRPr="00225315">
        <w:rPr>
          <w:rFonts w:ascii="Times New Roman" w:hAnsi="Times New Roman" w:cs="Times New Roman"/>
          <w:sz w:val="24"/>
          <w:szCs w:val="24"/>
        </w:rPr>
        <w:t xml:space="preserve"> на производство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72FA" w:rsidRPr="00225315">
        <w:rPr>
          <w:rFonts w:ascii="Times New Roman" w:hAnsi="Times New Roman" w:cs="Times New Roman"/>
          <w:sz w:val="24"/>
          <w:szCs w:val="24"/>
        </w:rPr>
        <w:t>земляных работ"</w:t>
      </w:r>
    </w:p>
    <w:p w:rsidR="004272FA" w:rsidRPr="00225315" w:rsidRDefault="004272FA" w:rsidP="004272F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13BC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25315">
        <w:rPr>
          <w:rFonts w:ascii="Times New Roman" w:hAnsi="Times New Roman" w:cs="Times New Roman"/>
          <w:sz w:val="24"/>
          <w:szCs w:val="24"/>
        </w:rPr>
        <w:t xml:space="preserve"> АКТ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приемки восстановленной территории после проведения земляных работ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                      от __________ 20___ г.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Представители: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1. Юридическое (физическое) лицо __________________________________________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                                         (Ф.И.О., должность)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2. Представитель подрядной организации ____________________________________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                                         (Ф.И.О., должность)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3. Представитель соответствующей комиссии _________________________________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                                         (Ф.И.О., должность)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составили настоящий акт о том, что в соответствии с разрешением N 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от ________, выданным _____________________________________________________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                            (наименование организации)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на производство работ _____________________________________________________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         (характер и объем работ в соответствии с записью в разрешении)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по адресу: _______________________________________________________________,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работы выполнены в полном объеме, территория благоустроена: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- Асфальтобетонное  покрытие ________________________________________ кв. м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                             (восстановлено или не нарушалось, указать)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- Отмостка (бортовой камень) _______________________ кв. м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- Восстановление благоустройства 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- Восстановление озеленения ______________________________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- Восстановление малых архитектурных форм 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- Восстановление технических сооружений 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- Прочие нарушения.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Приложение: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1.  Исполнительная съемка, согласованная с заказчиком, </w:t>
      </w:r>
      <w:proofErr w:type="gramStart"/>
      <w:r w:rsidRPr="00225315">
        <w:rPr>
          <w:rFonts w:ascii="Times New Roman" w:hAnsi="Times New Roman" w:cs="Times New Roman"/>
          <w:sz w:val="24"/>
          <w:szCs w:val="24"/>
        </w:rPr>
        <w:t>эксплуатационной</w:t>
      </w:r>
      <w:proofErr w:type="gramEnd"/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5315">
        <w:rPr>
          <w:rFonts w:ascii="Times New Roman" w:hAnsi="Times New Roman" w:cs="Times New Roman"/>
          <w:sz w:val="24"/>
          <w:szCs w:val="24"/>
        </w:rPr>
        <w:t>службой  и  принятая  администрацией МО (отделом, сектором по архитектуре и</w:t>
      </w:r>
      <w:proofErr w:type="gramEnd"/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градостроительству).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2.  Справка, подписанная заказчиком, генподрядчиком, балансодержателем,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эксплуатационной  организацией,  управляющей  жилищным фондом компанией или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иными    представителями   собственника,   а   также   начальником   отдела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администрации  МО, о выполнении работ по благоустройству, асфальтированию и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озеленению   территории   сдаваемого   в   эксплуатацию   объекта.  Подписи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присутствующих: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272FA" w:rsidRPr="00225315" w:rsidRDefault="004272FA" w:rsidP="004272F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72FA" w:rsidRPr="00225315" w:rsidRDefault="004272FA" w:rsidP="004272F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72FA" w:rsidRPr="00225315" w:rsidRDefault="004272FA" w:rsidP="004272F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72FA" w:rsidRPr="00225315" w:rsidRDefault="004272FA" w:rsidP="004272F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72FA" w:rsidRDefault="00713BC3" w:rsidP="004272F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02E36" w:rsidRDefault="00902E36" w:rsidP="004272F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2E36" w:rsidRDefault="00902E36" w:rsidP="004272F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2E36" w:rsidRDefault="00902E36" w:rsidP="004272F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2E36" w:rsidRDefault="00902E36" w:rsidP="004272F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2E36" w:rsidRDefault="00902E36" w:rsidP="004272F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2E36" w:rsidRDefault="00902E36" w:rsidP="004272F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72FA" w:rsidRPr="00225315" w:rsidRDefault="00713BC3" w:rsidP="00713BC3">
      <w:pPr>
        <w:pStyle w:val="ConsPlusNormal"/>
        <w:ind w:left="1701" w:right="-42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4272FA" w:rsidRPr="00225315">
        <w:rPr>
          <w:rFonts w:ascii="Times New Roman" w:hAnsi="Times New Roman" w:cs="Times New Roman"/>
          <w:sz w:val="24"/>
          <w:szCs w:val="24"/>
        </w:rPr>
        <w:t>4</w:t>
      </w:r>
    </w:p>
    <w:p w:rsidR="004272FA" w:rsidRPr="00225315" w:rsidRDefault="004272FA" w:rsidP="00713BC3">
      <w:pPr>
        <w:pStyle w:val="ConsPlusNormal"/>
        <w:ind w:left="1701"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="00713BC3">
        <w:rPr>
          <w:rFonts w:ascii="Times New Roman" w:hAnsi="Times New Roman" w:cs="Times New Roman"/>
          <w:sz w:val="24"/>
          <w:szCs w:val="24"/>
        </w:rPr>
        <w:t xml:space="preserve"> </w:t>
      </w:r>
      <w:r w:rsidRPr="00225315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4272FA" w:rsidRPr="00225315" w:rsidRDefault="00713BC3" w:rsidP="00713BC3">
      <w:pPr>
        <w:pStyle w:val="ConsPlusNormal"/>
        <w:ind w:left="1701"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"Выдача разрешения</w:t>
      </w:r>
      <w:r w:rsidR="004272FA" w:rsidRPr="00225315">
        <w:rPr>
          <w:rFonts w:ascii="Times New Roman" w:hAnsi="Times New Roman" w:cs="Times New Roman"/>
          <w:sz w:val="24"/>
          <w:szCs w:val="24"/>
        </w:rPr>
        <w:t xml:space="preserve"> на производство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72FA" w:rsidRPr="00225315">
        <w:rPr>
          <w:rFonts w:ascii="Times New Roman" w:hAnsi="Times New Roman" w:cs="Times New Roman"/>
          <w:sz w:val="24"/>
          <w:szCs w:val="24"/>
        </w:rPr>
        <w:t>земляных работ"</w:t>
      </w:r>
    </w:p>
    <w:p w:rsidR="004272FA" w:rsidRPr="00225315" w:rsidRDefault="004272FA" w:rsidP="004272F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В _____________________________________________________________________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   (наименование органа, предоставляющего муниципальную услугу)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5315">
        <w:rPr>
          <w:rFonts w:ascii="Times New Roman" w:hAnsi="Times New Roman" w:cs="Times New Roman"/>
          <w:sz w:val="24"/>
          <w:szCs w:val="24"/>
        </w:rPr>
        <w:t>(должностное лицо органа, предоставляющего муниципальную услугу, решение и</w:t>
      </w:r>
      <w:proofErr w:type="gramEnd"/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            действие (бездействие) которого обжалуется)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От ____________________________________________________________________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                        (Ф.И.О. заявителя)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Адрес проживания ______________________________________________________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Телефон _______________________________________________________________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Адрес </w:t>
      </w:r>
      <w:proofErr w:type="spellStart"/>
      <w:r w:rsidRPr="00225315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225315">
        <w:rPr>
          <w:rFonts w:ascii="Times New Roman" w:hAnsi="Times New Roman" w:cs="Times New Roman"/>
          <w:sz w:val="24"/>
          <w:szCs w:val="24"/>
        </w:rPr>
        <w:t>. почты _______________________________________________________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                              ЖАЛОБА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               (указать причину жалобы, дату и т.д.)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В подтверждение </w:t>
      </w:r>
      <w:proofErr w:type="gramStart"/>
      <w:r w:rsidRPr="00225315"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 w:rsidRPr="00225315">
        <w:rPr>
          <w:rFonts w:ascii="Times New Roman" w:hAnsi="Times New Roman" w:cs="Times New Roman"/>
          <w:sz w:val="24"/>
          <w:szCs w:val="24"/>
        </w:rPr>
        <w:t xml:space="preserve"> прилагаю следующие документы: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3. ____________________________________________________________________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                  ______________  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                      (дата)          (подпись)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Жалобу принял: ________________________________________________________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Дата, </w:t>
      </w:r>
      <w:proofErr w:type="spellStart"/>
      <w:r w:rsidRPr="00225315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225315">
        <w:rPr>
          <w:rFonts w:ascii="Times New Roman" w:hAnsi="Times New Roman" w:cs="Times New Roman"/>
          <w:sz w:val="24"/>
          <w:szCs w:val="24"/>
        </w:rPr>
        <w:t>. N ___________________________________________________________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Специалист _________________________________ __________________________</w:t>
      </w:r>
    </w:p>
    <w:p w:rsidR="004272FA" w:rsidRPr="00225315" w:rsidRDefault="004272FA" w:rsidP="004272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 xml:space="preserve">                            (Ф.И.О.)                       (подпись)</w:t>
      </w:r>
    </w:p>
    <w:p w:rsidR="004272FA" w:rsidRPr="00225315" w:rsidRDefault="004272FA" w:rsidP="004272F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72FA" w:rsidRPr="00225315" w:rsidRDefault="004272FA" w:rsidP="004272F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72FA" w:rsidRPr="00225315" w:rsidRDefault="004272FA" w:rsidP="004272F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72FA" w:rsidRPr="00225315" w:rsidRDefault="004272FA" w:rsidP="004272F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72FA" w:rsidRPr="00225315" w:rsidRDefault="004272FA" w:rsidP="004272F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BC3" w:rsidRDefault="00713BC3" w:rsidP="004272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13BC3" w:rsidRDefault="00713BC3" w:rsidP="004272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13BC3" w:rsidRDefault="00713BC3" w:rsidP="004272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02E36" w:rsidRDefault="00902E36" w:rsidP="004272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02E36" w:rsidRDefault="00902E36" w:rsidP="004272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02E36" w:rsidRDefault="00902E36" w:rsidP="004272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02E36" w:rsidRDefault="00902E36" w:rsidP="004272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02E36" w:rsidRDefault="00902E36" w:rsidP="004272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02E36" w:rsidRDefault="00902E36" w:rsidP="004272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02E36" w:rsidRDefault="00902E36" w:rsidP="004272F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272FA" w:rsidRPr="00225315" w:rsidRDefault="00713BC3" w:rsidP="00713BC3">
      <w:pPr>
        <w:pStyle w:val="ConsPlusNormal"/>
        <w:ind w:left="1701" w:right="-42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4272FA" w:rsidRPr="00225315">
        <w:rPr>
          <w:rFonts w:ascii="Times New Roman" w:hAnsi="Times New Roman" w:cs="Times New Roman"/>
          <w:sz w:val="24"/>
          <w:szCs w:val="24"/>
        </w:rPr>
        <w:t>5</w:t>
      </w:r>
    </w:p>
    <w:p w:rsidR="004272FA" w:rsidRPr="00225315" w:rsidRDefault="004272FA" w:rsidP="00713BC3">
      <w:pPr>
        <w:pStyle w:val="ConsPlusNormal"/>
        <w:ind w:left="1701"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31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="00713BC3">
        <w:rPr>
          <w:rFonts w:ascii="Times New Roman" w:hAnsi="Times New Roman" w:cs="Times New Roman"/>
          <w:sz w:val="24"/>
          <w:szCs w:val="24"/>
        </w:rPr>
        <w:t xml:space="preserve"> </w:t>
      </w:r>
      <w:r w:rsidRPr="00225315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4272FA" w:rsidRPr="00225315" w:rsidRDefault="00713BC3" w:rsidP="00713BC3">
      <w:pPr>
        <w:pStyle w:val="ConsPlusNormal"/>
        <w:ind w:left="1701"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"Выдача разрешения</w:t>
      </w:r>
      <w:r w:rsidR="004272FA" w:rsidRPr="00225315">
        <w:rPr>
          <w:rFonts w:ascii="Times New Roman" w:hAnsi="Times New Roman" w:cs="Times New Roman"/>
          <w:sz w:val="24"/>
          <w:szCs w:val="24"/>
        </w:rPr>
        <w:t xml:space="preserve"> на производство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72FA" w:rsidRPr="00225315">
        <w:rPr>
          <w:rFonts w:ascii="Times New Roman" w:hAnsi="Times New Roman" w:cs="Times New Roman"/>
          <w:sz w:val="24"/>
          <w:szCs w:val="24"/>
        </w:rPr>
        <w:t>земляных работ"</w:t>
      </w:r>
    </w:p>
    <w:p w:rsidR="004272FA" w:rsidRPr="00225315" w:rsidRDefault="004272FA" w:rsidP="004272F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BC3" w:rsidRPr="007B689E" w:rsidRDefault="00713BC3" w:rsidP="004272FA">
      <w:pPr>
        <w:pStyle w:val="ConsPlusTitle"/>
        <w:jc w:val="center"/>
        <w:rPr>
          <w:b w:val="0"/>
        </w:rPr>
      </w:pPr>
      <w:r w:rsidRPr="007B689E">
        <w:rPr>
          <w:b w:val="0"/>
        </w:rPr>
        <w:t>Исчерпывающий список согласующих инстанций (владельцев сооружений и коммуникаций, расположенных</w:t>
      </w:r>
      <w:r w:rsidR="00B00711" w:rsidRPr="007B689E">
        <w:rPr>
          <w:b w:val="0"/>
        </w:rPr>
        <w:t xml:space="preserve"> в зоне производства земляных работ</w:t>
      </w:r>
      <w:r w:rsidRPr="007B689E">
        <w:rPr>
          <w:b w:val="0"/>
        </w:rPr>
        <w:t>)</w:t>
      </w:r>
    </w:p>
    <w:p w:rsidR="004272FA" w:rsidRPr="007B689E" w:rsidRDefault="004272FA" w:rsidP="004272F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2FA" w:rsidRPr="007B689E" w:rsidRDefault="004272FA" w:rsidP="004272F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89E">
        <w:rPr>
          <w:rFonts w:ascii="Times New Roman" w:hAnsi="Times New Roman" w:cs="Times New Roman"/>
          <w:sz w:val="28"/>
          <w:szCs w:val="28"/>
        </w:rPr>
        <w:t xml:space="preserve">Организации (независимо от организационно-правовой формы), обеспечивающие на территории муниципального образования услуги </w:t>
      </w:r>
      <w:proofErr w:type="gramStart"/>
      <w:r w:rsidRPr="007B689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B689E">
        <w:rPr>
          <w:rFonts w:ascii="Times New Roman" w:hAnsi="Times New Roman" w:cs="Times New Roman"/>
          <w:sz w:val="28"/>
          <w:szCs w:val="28"/>
        </w:rPr>
        <w:t>:</w:t>
      </w:r>
    </w:p>
    <w:p w:rsidR="004272FA" w:rsidRPr="007B689E" w:rsidRDefault="004272FA" w:rsidP="004272F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89E">
        <w:rPr>
          <w:rFonts w:ascii="Times New Roman" w:hAnsi="Times New Roman" w:cs="Times New Roman"/>
          <w:sz w:val="28"/>
          <w:szCs w:val="28"/>
        </w:rPr>
        <w:t>- водоснабжению;</w:t>
      </w:r>
    </w:p>
    <w:p w:rsidR="004272FA" w:rsidRPr="007B689E" w:rsidRDefault="004272FA" w:rsidP="004272F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89E">
        <w:rPr>
          <w:rFonts w:ascii="Times New Roman" w:hAnsi="Times New Roman" w:cs="Times New Roman"/>
          <w:sz w:val="28"/>
          <w:szCs w:val="28"/>
        </w:rPr>
        <w:t>- водоотведению;</w:t>
      </w:r>
    </w:p>
    <w:p w:rsidR="004272FA" w:rsidRPr="007B689E" w:rsidRDefault="004272FA" w:rsidP="004272F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89E">
        <w:rPr>
          <w:rFonts w:ascii="Times New Roman" w:hAnsi="Times New Roman" w:cs="Times New Roman"/>
          <w:sz w:val="28"/>
          <w:szCs w:val="28"/>
        </w:rPr>
        <w:t>- теплоснабжению;</w:t>
      </w:r>
    </w:p>
    <w:p w:rsidR="004272FA" w:rsidRPr="007B689E" w:rsidRDefault="004272FA" w:rsidP="004272F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89E">
        <w:rPr>
          <w:rFonts w:ascii="Times New Roman" w:hAnsi="Times New Roman" w:cs="Times New Roman"/>
          <w:sz w:val="28"/>
          <w:szCs w:val="28"/>
        </w:rPr>
        <w:t>- газоснабжению;</w:t>
      </w:r>
    </w:p>
    <w:p w:rsidR="004272FA" w:rsidRPr="007B689E" w:rsidRDefault="004272FA" w:rsidP="004272F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89E">
        <w:rPr>
          <w:rFonts w:ascii="Times New Roman" w:hAnsi="Times New Roman" w:cs="Times New Roman"/>
          <w:sz w:val="28"/>
          <w:szCs w:val="28"/>
        </w:rPr>
        <w:t>- электроснабжению;</w:t>
      </w:r>
    </w:p>
    <w:p w:rsidR="0046343E" w:rsidRPr="007B689E" w:rsidRDefault="004272FA" w:rsidP="004272F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89E">
        <w:rPr>
          <w:rFonts w:ascii="Times New Roman" w:hAnsi="Times New Roman" w:cs="Times New Roman"/>
          <w:sz w:val="28"/>
          <w:szCs w:val="28"/>
        </w:rPr>
        <w:t>- организации и эксплуатации телеграфной, телефонной связи, радиосвязи,</w:t>
      </w:r>
    </w:p>
    <w:p w:rsidR="004272FA" w:rsidRPr="007B689E" w:rsidRDefault="004272FA" w:rsidP="004272F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89E">
        <w:rPr>
          <w:rFonts w:ascii="Times New Roman" w:hAnsi="Times New Roman" w:cs="Times New Roman"/>
          <w:sz w:val="28"/>
          <w:szCs w:val="28"/>
        </w:rPr>
        <w:t xml:space="preserve"> </w:t>
      </w:r>
      <w:r w:rsidR="007B689E" w:rsidRPr="007B689E">
        <w:rPr>
          <w:rFonts w:ascii="Times New Roman" w:hAnsi="Times New Roman" w:cs="Times New Roman"/>
          <w:sz w:val="28"/>
          <w:szCs w:val="28"/>
        </w:rPr>
        <w:t>И</w:t>
      </w:r>
      <w:r w:rsidRPr="007B689E">
        <w:rPr>
          <w:rFonts w:ascii="Times New Roman" w:hAnsi="Times New Roman" w:cs="Times New Roman"/>
          <w:sz w:val="28"/>
          <w:szCs w:val="28"/>
        </w:rPr>
        <w:t>нтернет</w:t>
      </w:r>
      <w:r w:rsidR="007B689E">
        <w:rPr>
          <w:rFonts w:ascii="Times New Roman" w:hAnsi="Times New Roman" w:cs="Times New Roman"/>
          <w:sz w:val="28"/>
          <w:szCs w:val="28"/>
        </w:rPr>
        <w:t xml:space="preserve"> </w:t>
      </w:r>
      <w:r w:rsidRPr="007B689E">
        <w:rPr>
          <w:rFonts w:ascii="Times New Roman" w:hAnsi="Times New Roman" w:cs="Times New Roman"/>
          <w:sz w:val="28"/>
          <w:szCs w:val="28"/>
        </w:rPr>
        <w:t>-</w:t>
      </w:r>
      <w:r w:rsidR="007B689E">
        <w:rPr>
          <w:rFonts w:ascii="Times New Roman" w:hAnsi="Times New Roman" w:cs="Times New Roman"/>
          <w:sz w:val="28"/>
          <w:szCs w:val="28"/>
        </w:rPr>
        <w:t xml:space="preserve"> </w:t>
      </w:r>
      <w:r w:rsidRPr="007B689E">
        <w:rPr>
          <w:rFonts w:ascii="Times New Roman" w:hAnsi="Times New Roman" w:cs="Times New Roman"/>
          <w:sz w:val="28"/>
          <w:szCs w:val="28"/>
        </w:rPr>
        <w:t>связи, радиовещания и телевидения.</w:t>
      </w:r>
    </w:p>
    <w:p w:rsidR="00EF7A85" w:rsidRPr="007B689E" w:rsidRDefault="004272FA" w:rsidP="004272FA">
      <w:pPr>
        <w:pStyle w:val="ConsPlusNormal"/>
        <w:spacing w:before="240"/>
        <w:ind w:left="426" w:right="14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689E">
        <w:rPr>
          <w:rFonts w:ascii="Times New Roman" w:hAnsi="Times New Roman" w:cs="Times New Roman"/>
          <w:sz w:val="28"/>
          <w:szCs w:val="28"/>
        </w:rPr>
        <w:t>ОМСУ, в зависимости от сложившейся ситуации, вправе дополнить перечень организациями, курирующими и эксплуатирующими сети инженерно-технического обеспечения, сети автомобильных дорог и проездов, а также организациями, ответственными за благоустройство территорий в границах муниципального образования</w:t>
      </w:r>
    </w:p>
    <w:p w:rsidR="00EF7A85" w:rsidRDefault="00EF7A85" w:rsidP="006C2534">
      <w:pPr>
        <w:pStyle w:val="ConsPlusNormal"/>
        <w:spacing w:before="240"/>
        <w:ind w:left="426" w:right="14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7A85" w:rsidRDefault="00EF7A85" w:rsidP="006C2534">
      <w:pPr>
        <w:pStyle w:val="ConsPlusNormal"/>
        <w:spacing w:before="240"/>
        <w:ind w:left="426" w:right="14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7A85" w:rsidRDefault="00EF7A85" w:rsidP="006C2534">
      <w:pPr>
        <w:pStyle w:val="ConsPlusNormal"/>
        <w:spacing w:before="240"/>
        <w:ind w:left="426" w:right="14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7A85" w:rsidRDefault="00EF7A85" w:rsidP="006C2534">
      <w:pPr>
        <w:pStyle w:val="ConsPlusNormal"/>
        <w:spacing w:before="240"/>
        <w:ind w:left="426" w:right="14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7A85" w:rsidRDefault="00EF7A85" w:rsidP="006C2534">
      <w:pPr>
        <w:pStyle w:val="ConsPlusNormal"/>
        <w:spacing w:before="240"/>
        <w:ind w:left="426" w:right="14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7A85" w:rsidRDefault="00EF7A85" w:rsidP="006C2534">
      <w:pPr>
        <w:pStyle w:val="ConsPlusNormal"/>
        <w:spacing w:before="240"/>
        <w:ind w:left="426" w:right="14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7A85" w:rsidRDefault="00EF7A85" w:rsidP="006C2534">
      <w:pPr>
        <w:pStyle w:val="ConsPlusNormal"/>
        <w:spacing w:before="240"/>
        <w:ind w:left="426" w:right="14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7A85" w:rsidRDefault="00EF7A85" w:rsidP="006C2534">
      <w:pPr>
        <w:pStyle w:val="ConsPlusNormal"/>
        <w:spacing w:before="240"/>
        <w:ind w:left="426" w:right="141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EF7A85" w:rsidSect="008C383F">
      <w:footerReference w:type="default" r:id="rId12"/>
      <w:pgSz w:w="11906" w:h="16838"/>
      <w:pgMar w:top="56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97F" w:rsidRDefault="0068397F" w:rsidP="00F41600">
      <w:pPr>
        <w:spacing w:after="0" w:line="240" w:lineRule="auto"/>
      </w:pPr>
      <w:r>
        <w:separator/>
      </w:r>
    </w:p>
  </w:endnote>
  <w:endnote w:type="continuationSeparator" w:id="0">
    <w:p w:rsidR="0068397F" w:rsidRDefault="0068397F" w:rsidP="00F4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236880"/>
      <w:docPartObj>
        <w:docPartGallery w:val="Page Numbers (Bottom of Page)"/>
        <w:docPartUnique/>
      </w:docPartObj>
    </w:sdtPr>
    <w:sdtContent>
      <w:p w:rsidR="00F47ED7" w:rsidRDefault="00C95898">
        <w:pPr>
          <w:pStyle w:val="af"/>
          <w:jc w:val="center"/>
        </w:pPr>
        <w:fldSimple w:instr=" PAGE   \* MERGEFORMAT ">
          <w:r w:rsidR="00DF32BB">
            <w:rPr>
              <w:noProof/>
            </w:rPr>
            <w:t>2</w:t>
          </w:r>
        </w:fldSimple>
      </w:p>
    </w:sdtContent>
  </w:sdt>
  <w:p w:rsidR="00F47ED7" w:rsidRDefault="00F47ED7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97F" w:rsidRDefault="0068397F" w:rsidP="00F41600">
      <w:pPr>
        <w:spacing w:after="0" w:line="240" w:lineRule="auto"/>
      </w:pPr>
      <w:r>
        <w:separator/>
      </w:r>
    </w:p>
  </w:footnote>
  <w:footnote w:type="continuationSeparator" w:id="0">
    <w:p w:rsidR="0068397F" w:rsidRDefault="0068397F" w:rsidP="00F41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6610F"/>
    <w:multiLevelType w:val="hybridMultilevel"/>
    <w:tmpl w:val="D9204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2167D"/>
    <w:multiLevelType w:val="hybridMultilevel"/>
    <w:tmpl w:val="1EDC6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C7FD7"/>
    <w:rsid w:val="00000CF9"/>
    <w:rsid w:val="00017BCF"/>
    <w:rsid w:val="00020D85"/>
    <w:rsid w:val="00035B9A"/>
    <w:rsid w:val="0004563B"/>
    <w:rsid w:val="000479CC"/>
    <w:rsid w:val="00060DF7"/>
    <w:rsid w:val="0007769F"/>
    <w:rsid w:val="00085D82"/>
    <w:rsid w:val="00090315"/>
    <w:rsid w:val="00090392"/>
    <w:rsid w:val="000B634F"/>
    <w:rsid w:val="000C022C"/>
    <w:rsid w:val="000D11CF"/>
    <w:rsid w:val="00105300"/>
    <w:rsid w:val="00105C73"/>
    <w:rsid w:val="00111072"/>
    <w:rsid w:val="001143DF"/>
    <w:rsid w:val="001455AC"/>
    <w:rsid w:val="001523D7"/>
    <w:rsid w:val="001630B7"/>
    <w:rsid w:val="00177B65"/>
    <w:rsid w:val="001B2E04"/>
    <w:rsid w:val="001C157B"/>
    <w:rsid w:val="001C318A"/>
    <w:rsid w:val="001C7FD7"/>
    <w:rsid w:val="001D0503"/>
    <w:rsid w:val="001D6757"/>
    <w:rsid w:val="001E4220"/>
    <w:rsid w:val="00225315"/>
    <w:rsid w:val="00247ED1"/>
    <w:rsid w:val="00252DE7"/>
    <w:rsid w:val="00260387"/>
    <w:rsid w:val="0027185E"/>
    <w:rsid w:val="0027352B"/>
    <w:rsid w:val="0027524B"/>
    <w:rsid w:val="00285A28"/>
    <w:rsid w:val="00287DC6"/>
    <w:rsid w:val="002A5B5D"/>
    <w:rsid w:val="002B06D3"/>
    <w:rsid w:val="002B46E3"/>
    <w:rsid w:val="002C037F"/>
    <w:rsid w:val="002C2A81"/>
    <w:rsid w:val="002D0840"/>
    <w:rsid w:val="002F3C03"/>
    <w:rsid w:val="002F7D06"/>
    <w:rsid w:val="00333D63"/>
    <w:rsid w:val="003346B4"/>
    <w:rsid w:val="00355FFD"/>
    <w:rsid w:val="0036456A"/>
    <w:rsid w:val="00376F10"/>
    <w:rsid w:val="00380EEE"/>
    <w:rsid w:val="0038121E"/>
    <w:rsid w:val="003A1625"/>
    <w:rsid w:val="003B4019"/>
    <w:rsid w:val="003C4F2B"/>
    <w:rsid w:val="003C4F34"/>
    <w:rsid w:val="003F49D0"/>
    <w:rsid w:val="004149C3"/>
    <w:rsid w:val="004272FA"/>
    <w:rsid w:val="00451F7B"/>
    <w:rsid w:val="00452BBF"/>
    <w:rsid w:val="004566B3"/>
    <w:rsid w:val="00456B55"/>
    <w:rsid w:val="00456F8A"/>
    <w:rsid w:val="0046343E"/>
    <w:rsid w:val="0049715E"/>
    <w:rsid w:val="004A24D1"/>
    <w:rsid w:val="004B4658"/>
    <w:rsid w:val="004B491C"/>
    <w:rsid w:val="004D0F60"/>
    <w:rsid w:val="004D112D"/>
    <w:rsid w:val="004E4095"/>
    <w:rsid w:val="004F22D1"/>
    <w:rsid w:val="004F38CB"/>
    <w:rsid w:val="004F391E"/>
    <w:rsid w:val="00501E9F"/>
    <w:rsid w:val="005162E5"/>
    <w:rsid w:val="00524789"/>
    <w:rsid w:val="00537D8D"/>
    <w:rsid w:val="00544712"/>
    <w:rsid w:val="005563DB"/>
    <w:rsid w:val="00562855"/>
    <w:rsid w:val="00565FDA"/>
    <w:rsid w:val="0057158B"/>
    <w:rsid w:val="005773CE"/>
    <w:rsid w:val="00586A37"/>
    <w:rsid w:val="00594CBD"/>
    <w:rsid w:val="005A69CF"/>
    <w:rsid w:val="005B3DAD"/>
    <w:rsid w:val="005D5670"/>
    <w:rsid w:val="005F74FA"/>
    <w:rsid w:val="00617CE0"/>
    <w:rsid w:val="00621BB3"/>
    <w:rsid w:val="00633783"/>
    <w:rsid w:val="00641D85"/>
    <w:rsid w:val="0065398F"/>
    <w:rsid w:val="00657F69"/>
    <w:rsid w:val="00663D74"/>
    <w:rsid w:val="00665A90"/>
    <w:rsid w:val="00671C8F"/>
    <w:rsid w:val="0068397F"/>
    <w:rsid w:val="006973E2"/>
    <w:rsid w:val="006C125B"/>
    <w:rsid w:val="006C2534"/>
    <w:rsid w:val="006C3631"/>
    <w:rsid w:val="006C3D01"/>
    <w:rsid w:val="006E1130"/>
    <w:rsid w:val="006F182B"/>
    <w:rsid w:val="006F5A66"/>
    <w:rsid w:val="0070126D"/>
    <w:rsid w:val="00701AA0"/>
    <w:rsid w:val="00701B4F"/>
    <w:rsid w:val="00702E74"/>
    <w:rsid w:val="00704619"/>
    <w:rsid w:val="00710495"/>
    <w:rsid w:val="0071204A"/>
    <w:rsid w:val="00713BC3"/>
    <w:rsid w:val="00726169"/>
    <w:rsid w:val="00751198"/>
    <w:rsid w:val="00762C7A"/>
    <w:rsid w:val="00774E69"/>
    <w:rsid w:val="00785CD8"/>
    <w:rsid w:val="00791811"/>
    <w:rsid w:val="00793568"/>
    <w:rsid w:val="007A457F"/>
    <w:rsid w:val="007A76FC"/>
    <w:rsid w:val="007B689E"/>
    <w:rsid w:val="007C1A1A"/>
    <w:rsid w:val="007C54A1"/>
    <w:rsid w:val="007D2F36"/>
    <w:rsid w:val="007D3A76"/>
    <w:rsid w:val="007E2F0C"/>
    <w:rsid w:val="007E3524"/>
    <w:rsid w:val="00803113"/>
    <w:rsid w:val="008113E4"/>
    <w:rsid w:val="00822B8C"/>
    <w:rsid w:val="00861957"/>
    <w:rsid w:val="00863A5C"/>
    <w:rsid w:val="0086694C"/>
    <w:rsid w:val="008746FC"/>
    <w:rsid w:val="00875675"/>
    <w:rsid w:val="008859E8"/>
    <w:rsid w:val="00886F9A"/>
    <w:rsid w:val="00892592"/>
    <w:rsid w:val="008962D8"/>
    <w:rsid w:val="008B4ECA"/>
    <w:rsid w:val="008C383F"/>
    <w:rsid w:val="008C39ED"/>
    <w:rsid w:val="008C3C62"/>
    <w:rsid w:val="008E0386"/>
    <w:rsid w:val="008F2608"/>
    <w:rsid w:val="00902E36"/>
    <w:rsid w:val="00913FB5"/>
    <w:rsid w:val="009144A3"/>
    <w:rsid w:val="009204BB"/>
    <w:rsid w:val="00926C8E"/>
    <w:rsid w:val="00932E86"/>
    <w:rsid w:val="0094395B"/>
    <w:rsid w:val="00962CD0"/>
    <w:rsid w:val="009647D4"/>
    <w:rsid w:val="0096775B"/>
    <w:rsid w:val="00973CDC"/>
    <w:rsid w:val="00973FD5"/>
    <w:rsid w:val="0098307F"/>
    <w:rsid w:val="009C66E0"/>
    <w:rsid w:val="009E586E"/>
    <w:rsid w:val="009F1EF5"/>
    <w:rsid w:val="009F26FB"/>
    <w:rsid w:val="00A07FDA"/>
    <w:rsid w:val="00A108E0"/>
    <w:rsid w:val="00A23120"/>
    <w:rsid w:val="00A366AD"/>
    <w:rsid w:val="00A4047F"/>
    <w:rsid w:val="00A443C4"/>
    <w:rsid w:val="00A46BED"/>
    <w:rsid w:val="00A470B3"/>
    <w:rsid w:val="00A7645A"/>
    <w:rsid w:val="00AB7D6D"/>
    <w:rsid w:val="00AC3BE8"/>
    <w:rsid w:val="00AD09DC"/>
    <w:rsid w:val="00AD0DDA"/>
    <w:rsid w:val="00AD0E08"/>
    <w:rsid w:val="00AE5767"/>
    <w:rsid w:val="00B00711"/>
    <w:rsid w:val="00B0639A"/>
    <w:rsid w:val="00B209D7"/>
    <w:rsid w:val="00B3142D"/>
    <w:rsid w:val="00B47DC2"/>
    <w:rsid w:val="00B54A97"/>
    <w:rsid w:val="00B61DA2"/>
    <w:rsid w:val="00BA1C91"/>
    <w:rsid w:val="00BB066D"/>
    <w:rsid w:val="00BD2FF4"/>
    <w:rsid w:val="00BD7360"/>
    <w:rsid w:val="00BE6590"/>
    <w:rsid w:val="00C03D1A"/>
    <w:rsid w:val="00C13E4F"/>
    <w:rsid w:val="00C42E49"/>
    <w:rsid w:val="00C53A6F"/>
    <w:rsid w:val="00C61094"/>
    <w:rsid w:val="00C95898"/>
    <w:rsid w:val="00CA062B"/>
    <w:rsid w:val="00CA737C"/>
    <w:rsid w:val="00CE357B"/>
    <w:rsid w:val="00D00B38"/>
    <w:rsid w:val="00D10AD0"/>
    <w:rsid w:val="00D31000"/>
    <w:rsid w:val="00D41737"/>
    <w:rsid w:val="00D42A2A"/>
    <w:rsid w:val="00D4657D"/>
    <w:rsid w:val="00D4715F"/>
    <w:rsid w:val="00D70D76"/>
    <w:rsid w:val="00D7780D"/>
    <w:rsid w:val="00D86294"/>
    <w:rsid w:val="00DA2A85"/>
    <w:rsid w:val="00DA42E6"/>
    <w:rsid w:val="00DB15B1"/>
    <w:rsid w:val="00DB4466"/>
    <w:rsid w:val="00DB46EE"/>
    <w:rsid w:val="00DC2370"/>
    <w:rsid w:val="00DC3181"/>
    <w:rsid w:val="00DC7A62"/>
    <w:rsid w:val="00DD0555"/>
    <w:rsid w:val="00DD2238"/>
    <w:rsid w:val="00DE02CD"/>
    <w:rsid w:val="00DE081D"/>
    <w:rsid w:val="00DE0C63"/>
    <w:rsid w:val="00DF32BB"/>
    <w:rsid w:val="00DF711C"/>
    <w:rsid w:val="00E006FB"/>
    <w:rsid w:val="00E51A93"/>
    <w:rsid w:val="00E5567E"/>
    <w:rsid w:val="00E561E6"/>
    <w:rsid w:val="00E61247"/>
    <w:rsid w:val="00E62F22"/>
    <w:rsid w:val="00E723F3"/>
    <w:rsid w:val="00E76684"/>
    <w:rsid w:val="00E76F92"/>
    <w:rsid w:val="00EA793B"/>
    <w:rsid w:val="00EC1C77"/>
    <w:rsid w:val="00EC4F82"/>
    <w:rsid w:val="00ED0E02"/>
    <w:rsid w:val="00ED1133"/>
    <w:rsid w:val="00ED3B87"/>
    <w:rsid w:val="00EF7A85"/>
    <w:rsid w:val="00F07F6B"/>
    <w:rsid w:val="00F110CA"/>
    <w:rsid w:val="00F3515C"/>
    <w:rsid w:val="00F41600"/>
    <w:rsid w:val="00F44C65"/>
    <w:rsid w:val="00F47ED7"/>
    <w:rsid w:val="00F50770"/>
    <w:rsid w:val="00F62E1B"/>
    <w:rsid w:val="00F805AC"/>
    <w:rsid w:val="00F808F3"/>
    <w:rsid w:val="00F8368D"/>
    <w:rsid w:val="00F84AF2"/>
    <w:rsid w:val="00F95D89"/>
    <w:rsid w:val="00F973EF"/>
    <w:rsid w:val="00FA6FFB"/>
    <w:rsid w:val="00FB0B80"/>
    <w:rsid w:val="00FB3BE5"/>
    <w:rsid w:val="00FF3B46"/>
    <w:rsid w:val="00FF5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3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41737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7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01">
    <w:name w:val="fontstyle01"/>
    <w:basedOn w:val="a0"/>
    <w:rsid w:val="001C7FD7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C7FD7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C7FD7"/>
    <w:rPr>
      <w:rFonts w:ascii="Sylfaen" w:hAnsi="Sylfae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 Spacing"/>
    <w:link w:val="a4"/>
    <w:uiPriority w:val="1"/>
    <w:qFormat/>
    <w:rsid w:val="00E723F3"/>
    <w:pPr>
      <w:spacing w:after="0" w:line="240" w:lineRule="auto"/>
    </w:pPr>
  </w:style>
  <w:style w:type="paragraph" w:styleId="a5">
    <w:name w:val="Body Text"/>
    <w:basedOn w:val="a"/>
    <w:link w:val="a6"/>
    <w:semiHidden/>
    <w:unhideWhenUsed/>
    <w:rsid w:val="00D41737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4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1737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07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21B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6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6038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a">
    <w:name w:val="Normal (Web)"/>
    <w:basedOn w:val="a"/>
    <w:link w:val="ab"/>
    <w:unhideWhenUsed/>
    <w:rsid w:val="00260387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9E586E"/>
  </w:style>
  <w:style w:type="paragraph" w:customStyle="1" w:styleId="normaltable">
    <w:name w:val="normaltable"/>
    <w:basedOn w:val="a"/>
    <w:rsid w:val="009E586E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style0">
    <w:name w:val="fontstyle0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style1">
    <w:name w:val="fontstyle1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A7645A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F4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4160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4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41600"/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376F10"/>
  </w:style>
  <w:style w:type="character" w:customStyle="1" w:styleId="ab">
    <w:name w:val="Обычный (веб) Знак"/>
    <w:link w:val="aa"/>
    <w:rsid w:val="00376F10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803113"/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C253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73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41737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7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01">
    <w:name w:val="fontstyle01"/>
    <w:basedOn w:val="a0"/>
    <w:rsid w:val="001C7FD7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C7FD7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C7FD7"/>
    <w:rPr>
      <w:rFonts w:ascii="Sylfaen" w:hAnsi="Sylfae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 Spacing"/>
    <w:uiPriority w:val="1"/>
    <w:qFormat/>
    <w:rsid w:val="00E723F3"/>
    <w:pPr>
      <w:spacing w:after="0" w:line="240" w:lineRule="auto"/>
    </w:pPr>
  </w:style>
  <w:style w:type="paragraph" w:styleId="a4">
    <w:name w:val="Body Text"/>
    <w:basedOn w:val="a"/>
    <w:link w:val="a5"/>
    <w:semiHidden/>
    <w:unhideWhenUsed/>
    <w:rsid w:val="00D41737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semiHidden/>
    <w:rsid w:val="00D4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4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737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07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621B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6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6038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260387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9E586E"/>
  </w:style>
  <w:style w:type="paragraph" w:customStyle="1" w:styleId="normaltable">
    <w:name w:val="normaltable"/>
    <w:basedOn w:val="a"/>
    <w:rsid w:val="009E586E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style0">
    <w:name w:val="fontstyle0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style1">
    <w:name w:val="fontstyle1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A764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fc@uslugikb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pzalukokoazhe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pzalukokoazh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0E35F-A4E5-40AD-B63F-F2B03F372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25</Pages>
  <Words>9096</Words>
  <Characters>51851</Characters>
  <Application>Microsoft Office Word</Application>
  <DocSecurity>0</DocSecurity>
  <Lines>432</Lines>
  <Paragraphs>121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33</vt:i4>
      </vt:variant>
    </vt:vector>
  </HeadingPairs>
  <TitlesOfParts>
    <vt:vector size="34" baseType="lpstr">
      <vt:lpstr/>
      <vt:lpstr>Утверждён</vt:lpstr>
      <vt:lpstr>    </vt:lpstr>
      <vt:lpstr>    1. Общие положения</vt:lpstr>
      <vt:lpstr>    2. Стандарт предоставления муниципальной услуги</vt:lpstr>
      <vt:lpstr>    3. Состав, последовательность и сроки выполнения административных процедур, треб</vt:lpstr>
      <vt:lpstr>    4. Порядок и формы контроля</vt:lpstr>
      <vt:lpstr>    5. Досудебный (внесудебный) порядок обжалования решений и действий (бездействия)</vt:lpstr>
      <vt:lpstr>    </vt:lpstr>
      <vt:lpstr>    Приложение № 1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№ 2</vt:lpstr>
      <vt:lpstr>    </vt:lpstr>
      <vt:lpstr>    Приложение №3</vt:lpstr>
      <vt:lpstr>    Приложение №4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№5</vt:lpstr>
    </vt:vector>
  </TitlesOfParts>
  <Company/>
  <LinksUpToDate>false</LinksUpToDate>
  <CharactersWithSpaces>60826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Timur</cp:lastModifiedBy>
  <cp:revision>25</cp:revision>
  <cp:lastPrinted>2023-08-10T13:16:00Z</cp:lastPrinted>
  <dcterms:created xsi:type="dcterms:W3CDTF">2021-05-14T14:50:00Z</dcterms:created>
  <dcterms:modified xsi:type="dcterms:W3CDTF">2023-08-29T14:40:00Z</dcterms:modified>
</cp:coreProperties>
</file>