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7E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</w:p>
    <w:p w:rsidR="00457E97" w:rsidRPr="00457E97" w:rsidRDefault="00457E97" w:rsidP="00457E97">
      <w:pPr>
        <w:spacing w:after="0" w:line="240" w:lineRule="auto"/>
        <w:ind w:left="3828" w:hanging="467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57E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</w:t>
      </w:r>
      <w:r w:rsidRPr="00457E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81050" cy="771525"/>
            <wp:effectExtent l="0" t="0" r="0" b="9525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E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7E97">
        <w:rPr>
          <w:rFonts w:ascii="Times New Roman" w:eastAsia="Times New Roman" w:hAnsi="Times New Roman" w:cs="Times New Roman"/>
          <w:b/>
          <w:lang w:eastAsia="ru-RU"/>
        </w:rPr>
        <w:t xml:space="preserve">СОВЕТ МЕСТНОГО САМОУПРАВЛЕНИЯ ГОРОДСКОГО ПОСЕЛЕНИЯ ЗАЛУКОКОАЖЕ ЗОЛЬСКОГО МУНИЦИПАЛЬНОГО РАЙОНА 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7E97">
        <w:rPr>
          <w:rFonts w:ascii="Times New Roman" w:eastAsia="Times New Roman" w:hAnsi="Times New Roman" w:cs="Times New Roman"/>
          <w:b/>
          <w:lang w:eastAsia="ru-RU"/>
        </w:rPr>
        <w:t>КАБАРДИНО-БАЛКАРСКОЙ РЕСПУБЛИКИ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7E97">
        <w:rPr>
          <w:rFonts w:ascii="Times New Roman" w:eastAsia="Times New Roman" w:hAnsi="Times New Roman" w:cs="Times New Roman"/>
          <w:b/>
          <w:lang w:eastAsia="ru-RU"/>
        </w:rPr>
        <w:t>КЪЭБЭРДЕЙ-БАЛЪКЪЭР РЕСПУБЛИКЭМ ДЗЭЛЫКЪУЭ МУНИЦИПАЛЬНЭ КУЕЙМ ЩЫЩ ДЗЭЛЫКЪУЭКЪУАЖЭ КЪАЛЭ ЖЫЛАГЪУЭМ И СОВЕТ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7E97">
        <w:rPr>
          <w:rFonts w:ascii="Times New Roman" w:eastAsia="Times New Roman" w:hAnsi="Times New Roman" w:cs="Times New Roman"/>
          <w:b/>
          <w:lang w:eastAsia="ru-RU"/>
        </w:rPr>
        <w:t xml:space="preserve">КЪАБАРТЫ-МАЛКЪАР РЕСПУБЛИКАНЫ ЗОЛЬСК МУНИЦИПАЛЬНЫЙ РАЙОНУНУ ЗАЛУКОКОАЖЕ ШАХАР ПОСЕЛЕНИЯСЫНЫ СОВЕТИ 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57E97">
        <w:rPr>
          <w:rFonts w:ascii="Times New Roman" w:eastAsia="Times New Roman" w:hAnsi="Times New Roman" w:cs="Times New Roman"/>
          <w:lang w:eastAsia="ru-RU"/>
        </w:rPr>
        <w:t>361700,  Кабардино</w:t>
      </w:r>
      <w:proofErr w:type="gramEnd"/>
      <w:r w:rsidRPr="00457E97">
        <w:rPr>
          <w:rFonts w:ascii="Times New Roman" w:eastAsia="Times New Roman" w:hAnsi="Times New Roman" w:cs="Times New Roman"/>
          <w:lang w:eastAsia="ru-RU"/>
        </w:rPr>
        <w:t xml:space="preserve"> – Балкарская  Республика, Зольский район  </w:t>
      </w:r>
      <w:proofErr w:type="spellStart"/>
      <w:r w:rsidRPr="00457E97">
        <w:rPr>
          <w:rFonts w:ascii="Times New Roman" w:eastAsia="Times New Roman" w:hAnsi="Times New Roman" w:cs="Times New Roman"/>
          <w:lang w:eastAsia="ru-RU"/>
        </w:rPr>
        <w:t>п.Залукокоаже</w:t>
      </w:r>
      <w:proofErr w:type="spellEnd"/>
      <w:r w:rsidRPr="00457E97">
        <w:rPr>
          <w:rFonts w:ascii="Times New Roman" w:eastAsia="Times New Roman" w:hAnsi="Times New Roman" w:cs="Times New Roman"/>
          <w:lang w:eastAsia="ru-RU"/>
        </w:rPr>
        <w:t xml:space="preserve">, ул. Калмыкова, 20                                                                                                                                  тел (86637) 4-15-62;  (86637) факс 4-11-88;         Zalukokoage @ </w:t>
      </w:r>
      <w:r w:rsidRPr="00457E97">
        <w:rPr>
          <w:rFonts w:ascii="Times New Roman" w:eastAsia="Times New Roman" w:hAnsi="Times New Roman" w:cs="Times New Roman"/>
          <w:lang w:val="en-US" w:eastAsia="ru-RU"/>
        </w:rPr>
        <w:t>kbr</w:t>
      </w:r>
      <w:r w:rsidRPr="00457E97">
        <w:rPr>
          <w:rFonts w:ascii="Times New Roman" w:eastAsia="Times New Roman" w:hAnsi="Times New Roman" w:cs="Times New Roman"/>
          <w:lang w:eastAsia="ru-RU"/>
        </w:rPr>
        <w:t>.</w:t>
      </w:r>
      <w:r w:rsidRPr="00457E97">
        <w:rPr>
          <w:rFonts w:ascii="Times New Roman" w:eastAsia="Times New Roman" w:hAnsi="Times New Roman" w:cs="Times New Roman"/>
          <w:lang w:val="en-US" w:eastAsia="ru-RU"/>
        </w:rPr>
        <w:t>ru</w:t>
      </w:r>
    </w:p>
    <w:p w:rsidR="00457E97" w:rsidRPr="00457E97" w:rsidRDefault="00457E97" w:rsidP="00457E9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  <w:lang w:eastAsia="ru-RU"/>
        </w:rPr>
      </w:pPr>
      <w:r w:rsidRPr="00457E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67310</wp:posOffset>
                </wp:positionV>
                <wp:extent cx="6335395" cy="0"/>
                <wp:effectExtent l="36830" t="34290" r="2857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65C7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5.3pt" to="488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  <w:r w:rsidRPr="00457E97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457E97" w:rsidRPr="00457E97" w:rsidRDefault="00457E97" w:rsidP="00457E97">
      <w:pPr>
        <w:keepNext/>
        <w:spacing w:before="240" w:after="0" w:line="240" w:lineRule="auto"/>
        <w:outlineLvl w:val="0"/>
        <w:rPr>
          <w:rFonts w:ascii="Times New Roman" w:eastAsia="Times New Roman" w:hAnsi="Times New Roman" w:cs="Arial"/>
          <w:b/>
          <w:kern w:val="32"/>
          <w:lang w:eastAsia="ru-RU"/>
        </w:rPr>
      </w:pPr>
      <w:r w:rsidRPr="00457E97">
        <w:rPr>
          <w:rFonts w:ascii="Times New Roman" w:eastAsia="Times New Roman" w:hAnsi="Times New Roman" w:cs="Arial"/>
          <w:b/>
          <w:kern w:val="32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Arial"/>
          <w:b/>
          <w:kern w:val="32"/>
          <w:sz w:val="28"/>
          <w:szCs w:val="28"/>
          <w:lang w:eastAsia="ru-RU"/>
        </w:rPr>
        <w:t xml:space="preserve"> </w:t>
      </w:r>
      <w:r w:rsidRPr="00457E97">
        <w:rPr>
          <w:rFonts w:ascii="Times New Roman" w:eastAsia="Times New Roman" w:hAnsi="Times New Roman" w:cs="Arial"/>
          <w:b/>
          <w:kern w:val="32"/>
          <w:lang w:eastAsia="ru-RU"/>
        </w:rPr>
        <w:t xml:space="preserve">Р Е Ш Е Н И Е    № </w:t>
      </w:r>
      <w:r w:rsidR="00BA4879">
        <w:rPr>
          <w:rFonts w:ascii="Times New Roman" w:eastAsia="Times New Roman" w:hAnsi="Times New Roman" w:cs="Arial"/>
          <w:b/>
          <w:kern w:val="32"/>
          <w:lang w:eastAsia="ru-RU"/>
        </w:rPr>
        <w:t>00</w:t>
      </w:r>
      <w:r w:rsidRPr="00457E97">
        <w:rPr>
          <w:rFonts w:ascii="Times New Roman" w:eastAsia="Times New Roman" w:hAnsi="Times New Roman" w:cs="Arial"/>
          <w:b/>
          <w:kern w:val="32"/>
          <w:lang w:eastAsia="ru-RU"/>
        </w:rPr>
        <w:t>/</w:t>
      </w:r>
      <w:r w:rsidR="00BA4879">
        <w:rPr>
          <w:rFonts w:ascii="Times New Roman" w:eastAsia="Times New Roman" w:hAnsi="Times New Roman" w:cs="Arial"/>
          <w:b/>
          <w:kern w:val="32"/>
          <w:lang w:eastAsia="ru-RU"/>
        </w:rPr>
        <w:t>0</w:t>
      </w:r>
      <w:r w:rsidRPr="00457E97">
        <w:rPr>
          <w:rFonts w:ascii="Times New Roman" w:eastAsia="Times New Roman" w:hAnsi="Times New Roman" w:cs="Arial"/>
          <w:b/>
          <w:kern w:val="32"/>
          <w:lang w:eastAsia="ru-RU"/>
        </w:rPr>
        <w:t>-6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7E9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УНАФЭ    № </w:t>
      </w:r>
      <w:r w:rsidR="00BA4879">
        <w:rPr>
          <w:rFonts w:ascii="Times New Roman" w:eastAsia="Times New Roman" w:hAnsi="Times New Roman" w:cs="Times New Roman"/>
          <w:b/>
          <w:lang w:eastAsia="ru-RU"/>
        </w:rPr>
        <w:t>00</w:t>
      </w:r>
      <w:r w:rsidRPr="00457E97">
        <w:rPr>
          <w:rFonts w:ascii="Times New Roman" w:eastAsia="Times New Roman" w:hAnsi="Times New Roman" w:cs="Times New Roman"/>
          <w:b/>
          <w:lang w:eastAsia="ru-RU"/>
        </w:rPr>
        <w:t>/</w:t>
      </w:r>
      <w:r w:rsidR="00BA4879">
        <w:rPr>
          <w:rFonts w:ascii="Times New Roman" w:eastAsia="Times New Roman" w:hAnsi="Times New Roman" w:cs="Times New Roman"/>
          <w:b/>
          <w:lang w:eastAsia="ru-RU"/>
        </w:rPr>
        <w:t>0</w:t>
      </w:r>
      <w:r w:rsidRPr="00457E97">
        <w:rPr>
          <w:rFonts w:ascii="Times New Roman" w:eastAsia="Times New Roman" w:hAnsi="Times New Roman" w:cs="Times New Roman"/>
          <w:b/>
          <w:lang w:eastAsia="ru-RU"/>
        </w:rPr>
        <w:t>-6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7E9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</w:t>
      </w:r>
      <w:r w:rsidR="00BA4879">
        <w:rPr>
          <w:rFonts w:ascii="Times New Roman" w:eastAsia="Times New Roman" w:hAnsi="Times New Roman" w:cs="Times New Roman"/>
          <w:b/>
          <w:lang w:eastAsia="ru-RU"/>
        </w:rPr>
        <w:t xml:space="preserve">                   БЕГИМ    № 00</w:t>
      </w:r>
      <w:r w:rsidRPr="00457E97">
        <w:rPr>
          <w:rFonts w:ascii="Times New Roman" w:eastAsia="Times New Roman" w:hAnsi="Times New Roman" w:cs="Times New Roman"/>
          <w:b/>
          <w:lang w:eastAsia="ru-RU"/>
        </w:rPr>
        <w:t>/</w:t>
      </w:r>
      <w:r w:rsidR="00BA4879">
        <w:rPr>
          <w:rFonts w:ascii="Times New Roman" w:eastAsia="Times New Roman" w:hAnsi="Times New Roman" w:cs="Times New Roman"/>
          <w:b/>
          <w:lang w:eastAsia="ru-RU"/>
        </w:rPr>
        <w:t>0</w:t>
      </w:r>
      <w:r w:rsidRPr="00457E97">
        <w:rPr>
          <w:rFonts w:ascii="Times New Roman" w:eastAsia="Times New Roman" w:hAnsi="Times New Roman" w:cs="Times New Roman"/>
          <w:b/>
          <w:lang w:eastAsia="ru-RU"/>
        </w:rPr>
        <w:t>-6</w:t>
      </w:r>
    </w:p>
    <w:p w:rsidR="00457E97" w:rsidRPr="00457E97" w:rsidRDefault="00457E97" w:rsidP="004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E97" w:rsidRPr="00457E97" w:rsidRDefault="00273267" w:rsidP="00457E97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A4879">
        <w:rPr>
          <w:rFonts w:ascii="Times New Roman" w:eastAsia="Times New Roman" w:hAnsi="Times New Roman" w:cs="Times New Roman"/>
          <w:sz w:val="24"/>
          <w:szCs w:val="24"/>
          <w:lang w:eastAsia="ru-RU"/>
        </w:rPr>
        <w:t>00.00.0000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bookmarkStart w:id="0" w:name="_GoBack"/>
      <w:r w:rsidR="00457E97" w:rsidRPr="00457E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End w:id="0"/>
      <w:r w:rsidR="00457E97" w:rsidRPr="0045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п. Залукокоаже</w:t>
      </w:r>
    </w:p>
    <w:p w:rsidR="00457E97" w:rsidRPr="00457E97" w:rsidRDefault="00457E97" w:rsidP="00457E97">
      <w:pPr>
        <w:tabs>
          <w:tab w:val="left" w:pos="2460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9430" w:type="dxa"/>
        <w:tblLook w:val="01E0" w:firstRow="1" w:lastRow="1" w:firstColumn="1" w:lastColumn="1" w:noHBand="0" w:noVBand="0"/>
      </w:tblPr>
      <w:tblGrid>
        <w:gridCol w:w="5353"/>
        <w:gridCol w:w="4077"/>
      </w:tblGrid>
      <w:tr w:rsidR="00457E97" w:rsidRPr="00457E97" w:rsidTr="00AB4E35">
        <w:tc>
          <w:tcPr>
            <w:tcW w:w="5353" w:type="dxa"/>
          </w:tcPr>
          <w:tbl>
            <w:tblPr>
              <w:tblpPr w:leftFromText="180" w:rightFromText="180" w:vertAnchor="text" w:horzAnchor="margin" w:tblpY="56"/>
              <w:tblW w:w="0" w:type="auto"/>
              <w:tblLook w:val="01E0" w:firstRow="1" w:lastRow="1" w:firstColumn="1" w:lastColumn="1" w:noHBand="0" w:noVBand="0"/>
            </w:tblPr>
            <w:tblGrid>
              <w:gridCol w:w="5137"/>
            </w:tblGrid>
            <w:tr w:rsidR="00457E97" w:rsidRPr="00457E97" w:rsidTr="00AB4E35">
              <w:tc>
                <w:tcPr>
                  <w:tcW w:w="5328" w:type="dxa"/>
                  <w:shd w:val="clear" w:color="auto" w:fill="auto"/>
                </w:tcPr>
                <w:p w:rsidR="00457E97" w:rsidRPr="00457E97" w:rsidRDefault="00457E97" w:rsidP="00980A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7E9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</w:t>
                  </w:r>
                  <w:r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внесении изменений в Решение Совета местного самоуправления городского поселения Залукокоаже Зольского муниципального района КБР от </w:t>
                  </w:r>
                  <w:r w:rsidR="00980AD5"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26</w:t>
                  </w:r>
                  <w:r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.11.201</w:t>
                  </w:r>
                  <w:r w:rsidR="00980AD5"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</w:t>
                  </w:r>
                  <w:r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года №3</w:t>
                  </w:r>
                  <w:r w:rsidR="00980AD5"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/</w:t>
                  </w:r>
                  <w:r w:rsidR="00980AD5"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2-6</w:t>
                  </w:r>
                  <w:r w:rsidRPr="00980A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«О земельном налоге»</w:t>
                  </w:r>
                  <w:r w:rsidRPr="00457E9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57E97" w:rsidRPr="00457E97" w:rsidRDefault="00457E97" w:rsidP="0045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</w:tcPr>
          <w:p w:rsidR="00457E97" w:rsidRPr="00457E97" w:rsidRDefault="00457E97" w:rsidP="0045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57E97" w:rsidRPr="00457E97" w:rsidRDefault="00457E97" w:rsidP="004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57E97" w:rsidRPr="00980AD5" w:rsidRDefault="00457E97" w:rsidP="00457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A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Налоговым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Совет местного самоуправления городского поселения Залукокоаже Зольского муниципального района КБР</w:t>
      </w:r>
    </w:p>
    <w:p w:rsidR="00457E97" w:rsidRPr="00980AD5" w:rsidRDefault="00457E97" w:rsidP="00457E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A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</w:t>
      </w:r>
      <w:r w:rsidRPr="00980A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87C62" w:rsidRPr="00980AD5" w:rsidRDefault="00287C62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287C62" w:rsidRPr="00980AD5" w:rsidRDefault="00287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5" w:history="1">
        <w:r w:rsidRPr="00980AD5">
          <w:rPr>
            <w:rFonts w:ascii="Times New Roman" w:hAnsi="Times New Roman" w:cs="Times New Roman"/>
            <w:color w:val="0000FF"/>
            <w:sz w:val="26"/>
            <w:szCs w:val="26"/>
          </w:rPr>
          <w:t>решение</w:t>
        </w:r>
      </w:hyperlink>
      <w:r w:rsidRPr="00980AD5">
        <w:rPr>
          <w:rFonts w:ascii="Times New Roman" w:hAnsi="Times New Roman" w:cs="Times New Roman"/>
          <w:sz w:val="26"/>
          <w:szCs w:val="26"/>
        </w:rPr>
        <w:t xml:space="preserve"> </w:t>
      </w:r>
      <w:r w:rsidR="00457E97" w:rsidRPr="00980AD5">
        <w:rPr>
          <w:rFonts w:ascii="Times New Roman" w:hAnsi="Times New Roman" w:cs="Times New Roman"/>
          <w:sz w:val="26"/>
          <w:szCs w:val="26"/>
        </w:rPr>
        <w:t>Совета местного самоуправления городского поселения Залукокоаже Зольског</w:t>
      </w:r>
      <w:r w:rsidR="00980AD5" w:rsidRPr="00980AD5">
        <w:rPr>
          <w:rFonts w:ascii="Times New Roman" w:hAnsi="Times New Roman" w:cs="Times New Roman"/>
          <w:sz w:val="26"/>
          <w:szCs w:val="26"/>
        </w:rPr>
        <w:t>о муниципального района КБР от 26</w:t>
      </w:r>
      <w:r w:rsidR="00457E97" w:rsidRPr="00980AD5">
        <w:rPr>
          <w:rFonts w:ascii="Times New Roman" w:hAnsi="Times New Roman" w:cs="Times New Roman"/>
          <w:sz w:val="26"/>
          <w:szCs w:val="26"/>
        </w:rPr>
        <w:t>.11.201</w:t>
      </w:r>
      <w:r w:rsidR="00980AD5" w:rsidRPr="00980AD5">
        <w:rPr>
          <w:rFonts w:ascii="Times New Roman" w:hAnsi="Times New Roman" w:cs="Times New Roman"/>
          <w:sz w:val="26"/>
          <w:szCs w:val="26"/>
        </w:rPr>
        <w:t>9</w:t>
      </w:r>
      <w:r w:rsidR="00457E97" w:rsidRPr="00980AD5">
        <w:rPr>
          <w:rFonts w:ascii="Times New Roman" w:hAnsi="Times New Roman" w:cs="Times New Roman"/>
          <w:sz w:val="26"/>
          <w:szCs w:val="26"/>
        </w:rPr>
        <w:t xml:space="preserve"> </w:t>
      </w:r>
      <w:r w:rsidR="00980AD5" w:rsidRPr="00980AD5">
        <w:rPr>
          <w:rFonts w:ascii="Times New Roman" w:hAnsi="Times New Roman" w:cs="Times New Roman"/>
          <w:sz w:val="26"/>
          <w:szCs w:val="26"/>
        </w:rPr>
        <w:t>года №33</w:t>
      </w:r>
      <w:r w:rsidR="00457E97" w:rsidRPr="00980AD5">
        <w:rPr>
          <w:rFonts w:ascii="Times New Roman" w:hAnsi="Times New Roman" w:cs="Times New Roman"/>
          <w:sz w:val="26"/>
          <w:szCs w:val="26"/>
        </w:rPr>
        <w:t>/</w:t>
      </w:r>
      <w:r w:rsidR="00980AD5" w:rsidRPr="00980AD5">
        <w:rPr>
          <w:rFonts w:ascii="Times New Roman" w:hAnsi="Times New Roman" w:cs="Times New Roman"/>
          <w:sz w:val="26"/>
          <w:szCs w:val="26"/>
        </w:rPr>
        <w:t>2-6</w:t>
      </w:r>
      <w:r w:rsidR="00457E97" w:rsidRPr="00980AD5">
        <w:rPr>
          <w:rFonts w:ascii="Times New Roman" w:hAnsi="Times New Roman" w:cs="Times New Roman"/>
          <w:sz w:val="26"/>
          <w:szCs w:val="26"/>
        </w:rPr>
        <w:t xml:space="preserve"> «О земельном налоге» с</w:t>
      </w:r>
      <w:r w:rsidRPr="00980AD5">
        <w:rPr>
          <w:rFonts w:ascii="Times New Roman" w:hAnsi="Times New Roman" w:cs="Times New Roman"/>
          <w:sz w:val="26"/>
          <w:szCs w:val="26"/>
        </w:rPr>
        <w:t>ледующие изменения:</w:t>
      </w:r>
    </w:p>
    <w:p w:rsidR="00287C62" w:rsidRPr="00980AD5" w:rsidRDefault="00090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>1</w:t>
      </w:r>
      <w:r w:rsidR="00287C62" w:rsidRPr="00980AD5">
        <w:rPr>
          <w:rFonts w:ascii="Times New Roman" w:hAnsi="Times New Roman" w:cs="Times New Roman"/>
          <w:sz w:val="26"/>
          <w:szCs w:val="26"/>
        </w:rPr>
        <w:t xml:space="preserve">) </w:t>
      </w:r>
      <w:hyperlink r:id="rId6" w:history="1">
        <w:r w:rsidR="00287C62" w:rsidRPr="00980AD5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 </w:t>
        </w:r>
      </w:hyperlink>
      <w:r w:rsidRPr="00980AD5">
        <w:rPr>
          <w:rFonts w:ascii="Times New Roman" w:hAnsi="Times New Roman" w:cs="Times New Roman"/>
          <w:color w:val="0000FF"/>
          <w:sz w:val="26"/>
          <w:szCs w:val="26"/>
        </w:rPr>
        <w:t>4</w:t>
      </w:r>
      <w:r w:rsidR="00287C62" w:rsidRPr="00980AD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87C62" w:rsidRPr="00980AD5" w:rsidRDefault="0028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>"</w:t>
      </w:r>
      <w:r w:rsidR="000904B8" w:rsidRPr="00980AD5">
        <w:rPr>
          <w:rFonts w:ascii="Times New Roman" w:hAnsi="Times New Roman" w:cs="Times New Roman"/>
          <w:sz w:val="26"/>
          <w:szCs w:val="26"/>
        </w:rPr>
        <w:t>4</w:t>
      </w:r>
      <w:r w:rsidRPr="00980AD5">
        <w:rPr>
          <w:rFonts w:ascii="Times New Roman" w:hAnsi="Times New Roman" w:cs="Times New Roman"/>
          <w:sz w:val="26"/>
          <w:szCs w:val="26"/>
        </w:rPr>
        <w:t>. Порядок и сроки уплаты налога и авансовых платежей по налогу:</w:t>
      </w:r>
    </w:p>
    <w:p w:rsidR="00287C62" w:rsidRPr="00980AD5" w:rsidRDefault="0028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 xml:space="preserve">1) налогоплательщики-организации уплачивают налог, подлежащий уплате по истечении налогового периода, не позднее 1 </w:t>
      </w:r>
      <w:r w:rsidR="000904B8" w:rsidRPr="00980AD5">
        <w:rPr>
          <w:rFonts w:ascii="Times New Roman" w:hAnsi="Times New Roman" w:cs="Times New Roman"/>
          <w:sz w:val="26"/>
          <w:szCs w:val="26"/>
        </w:rPr>
        <w:t>марта</w:t>
      </w:r>
      <w:r w:rsidRPr="00980AD5">
        <w:rPr>
          <w:rFonts w:ascii="Times New Roman" w:hAnsi="Times New Roman" w:cs="Times New Roman"/>
          <w:sz w:val="26"/>
          <w:szCs w:val="26"/>
        </w:rPr>
        <w:t xml:space="preserve"> года, следующего за истекшим налоговым периодом;</w:t>
      </w:r>
    </w:p>
    <w:p w:rsidR="00287C62" w:rsidRPr="00980AD5" w:rsidRDefault="0028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 xml:space="preserve">2) налогоплательщики-физические лица уплачивают налог не позднее 1 </w:t>
      </w:r>
      <w:r w:rsidR="000904B8" w:rsidRPr="00980AD5">
        <w:rPr>
          <w:rFonts w:ascii="Times New Roman" w:hAnsi="Times New Roman" w:cs="Times New Roman"/>
          <w:sz w:val="26"/>
          <w:szCs w:val="26"/>
        </w:rPr>
        <w:t>декабря</w:t>
      </w:r>
      <w:r w:rsidRPr="00980AD5">
        <w:rPr>
          <w:rFonts w:ascii="Times New Roman" w:hAnsi="Times New Roman" w:cs="Times New Roman"/>
          <w:sz w:val="26"/>
          <w:szCs w:val="26"/>
        </w:rPr>
        <w:t xml:space="preserve"> года, следующего за истекшим налоговым периодом;</w:t>
      </w:r>
    </w:p>
    <w:p w:rsidR="00287C62" w:rsidRPr="00980AD5" w:rsidRDefault="0028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 xml:space="preserve">3) налогоплательщики-организации уплачивают авансовые платежи по налогу не позднее последнего числа месяца, следующего за истекшим отчетным </w:t>
      </w:r>
      <w:r w:rsidRPr="00980AD5">
        <w:rPr>
          <w:rFonts w:ascii="Times New Roman" w:hAnsi="Times New Roman" w:cs="Times New Roman"/>
          <w:sz w:val="26"/>
          <w:szCs w:val="26"/>
        </w:rPr>
        <w:lastRenderedPageBreak/>
        <w:t>периодом.".</w:t>
      </w:r>
    </w:p>
    <w:p w:rsidR="00287C62" w:rsidRPr="00980AD5" w:rsidRDefault="0028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"Зольские вести".</w:t>
      </w:r>
    </w:p>
    <w:p w:rsidR="00287C62" w:rsidRPr="00980AD5" w:rsidRDefault="0028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0AD5">
        <w:rPr>
          <w:rFonts w:ascii="Times New Roman" w:hAnsi="Times New Roman" w:cs="Times New Roman"/>
          <w:sz w:val="26"/>
          <w:szCs w:val="26"/>
        </w:rPr>
        <w:t>3. Настоящее реш</w:t>
      </w:r>
      <w:r w:rsidR="000904B8" w:rsidRPr="00980AD5">
        <w:rPr>
          <w:rFonts w:ascii="Times New Roman" w:hAnsi="Times New Roman" w:cs="Times New Roman"/>
          <w:sz w:val="26"/>
          <w:szCs w:val="26"/>
        </w:rPr>
        <w:t>ение вступает в силу с 01.01.2021</w:t>
      </w:r>
      <w:r w:rsidRPr="00980AD5">
        <w:rPr>
          <w:rFonts w:ascii="Times New Roman" w:hAnsi="Times New Roman" w:cs="Times New Roman"/>
          <w:sz w:val="26"/>
          <w:szCs w:val="26"/>
        </w:rPr>
        <w:t>, но не ранее чем по истечении одного месяца со дня его официального опубликования.</w:t>
      </w:r>
    </w:p>
    <w:p w:rsidR="00287C62" w:rsidRPr="00980AD5" w:rsidRDefault="00287C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0AD5" w:rsidRDefault="00980A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0AD5" w:rsidRDefault="00980A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0AD5" w:rsidRPr="00980AD5" w:rsidRDefault="00980A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0AD5" w:rsidRPr="00980AD5" w:rsidRDefault="00980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0AD5">
        <w:rPr>
          <w:rFonts w:ascii="Times New Roman" w:hAnsi="Times New Roman" w:cs="Times New Roman"/>
          <w:sz w:val="24"/>
          <w:szCs w:val="24"/>
        </w:rPr>
        <w:t>Глава городского поселения Залукокоаже,</w:t>
      </w:r>
    </w:p>
    <w:p w:rsidR="00980AD5" w:rsidRPr="00980AD5" w:rsidRDefault="00980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0AD5">
        <w:rPr>
          <w:rFonts w:ascii="Times New Roman" w:hAnsi="Times New Roman" w:cs="Times New Roman"/>
          <w:sz w:val="24"/>
          <w:szCs w:val="24"/>
        </w:rPr>
        <w:t>Председатель Совета местного самоуправления                                                Н.А. Коков</w:t>
      </w:r>
    </w:p>
    <w:sectPr w:rsidR="00980AD5" w:rsidRPr="00980AD5" w:rsidSect="00980AD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62"/>
    <w:rsid w:val="000904B8"/>
    <w:rsid w:val="00273267"/>
    <w:rsid w:val="00287C62"/>
    <w:rsid w:val="00457E97"/>
    <w:rsid w:val="00980AD5"/>
    <w:rsid w:val="00BA4879"/>
    <w:rsid w:val="00C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9CAD7-BAE4-4A15-A05A-D798A460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7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7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A01462F87827D47ABF0C0076AA5F2896053216C4D23002C043124747252AB3C191F136CA3C5D589223E5367467D61806EE217C11535E9C6C77D3tEO" TargetMode="External"/><Relationship Id="rId5" Type="http://schemas.openxmlformats.org/officeDocument/2006/relationships/hyperlink" Target="consultantplus://offline/ref=90A01462F87827D47ABF0C0076AA5F2896053216C4D23002C043124747252AB3C191E33692305C518C23E323223690D4t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Inteli7</dc:creator>
  <cp:keywords/>
  <dc:description/>
  <cp:lastModifiedBy>топ</cp:lastModifiedBy>
  <cp:revision>5</cp:revision>
  <cp:lastPrinted>2020-11-18T13:20:00Z</cp:lastPrinted>
  <dcterms:created xsi:type="dcterms:W3CDTF">2020-10-19T14:45:00Z</dcterms:created>
  <dcterms:modified xsi:type="dcterms:W3CDTF">2021-02-12T07:03:00Z</dcterms:modified>
</cp:coreProperties>
</file>