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E6" w:rsidRPr="0000439D" w:rsidRDefault="007672FF" w:rsidP="001E221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Справка </w:t>
      </w:r>
    </w:p>
    <w:p w:rsidR="00952ABE" w:rsidRPr="0000439D" w:rsidRDefault="007672FF" w:rsidP="001E2217">
      <w:pPr>
        <w:pStyle w:val="42"/>
        <w:shd w:val="clear" w:color="auto" w:fill="auto"/>
        <w:spacing w:line="240" w:lineRule="auto"/>
        <w:ind w:firstLine="0"/>
        <w:jc w:val="center"/>
        <w:rPr>
          <w:sz w:val="24"/>
          <w:szCs w:val="24"/>
          <w:lang w:val="ru-RU" w:eastAsia="ru-RU" w:bidi="ru-RU"/>
        </w:rPr>
      </w:pPr>
      <w:r>
        <w:rPr>
          <w:sz w:val="24"/>
          <w:szCs w:val="24"/>
          <w:lang w:val="ru-RU" w:eastAsia="ru-RU" w:bidi="ru-RU"/>
        </w:rPr>
        <w:t>О результатах</w:t>
      </w:r>
      <w:r w:rsidR="006525E6" w:rsidRPr="0000439D">
        <w:rPr>
          <w:sz w:val="24"/>
          <w:szCs w:val="24"/>
          <w:lang w:val="ru-RU" w:eastAsia="ru-RU" w:bidi="ru-RU"/>
        </w:rPr>
        <w:t xml:space="preserve"> мониторинга межнациональных и </w:t>
      </w:r>
      <w:proofErr w:type="spellStart"/>
      <w:r w:rsidR="006525E6" w:rsidRPr="0000439D">
        <w:rPr>
          <w:sz w:val="24"/>
          <w:szCs w:val="24"/>
          <w:lang w:val="ru-RU" w:eastAsia="ru-RU" w:bidi="ru-RU"/>
        </w:rPr>
        <w:t>этноконфессиональных</w:t>
      </w:r>
      <w:proofErr w:type="spellEnd"/>
      <w:r w:rsidR="006525E6" w:rsidRPr="0000439D">
        <w:rPr>
          <w:sz w:val="24"/>
          <w:szCs w:val="24"/>
          <w:lang w:val="ru-RU" w:eastAsia="ru-RU" w:bidi="ru-RU"/>
        </w:rPr>
        <w:t xml:space="preserve"> отношений</w:t>
      </w:r>
    </w:p>
    <w:p w:rsidR="006525E6" w:rsidRPr="0000439D" w:rsidRDefault="006525E6" w:rsidP="001E2217">
      <w:pPr>
        <w:pStyle w:val="42"/>
        <w:shd w:val="clear" w:color="auto" w:fill="auto"/>
        <w:spacing w:line="240" w:lineRule="auto"/>
        <w:ind w:firstLine="0"/>
        <w:jc w:val="center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 xml:space="preserve">на территории </w:t>
      </w:r>
      <w:proofErr w:type="gramStart"/>
      <w:r w:rsidR="00E22D65">
        <w:rPr>
          <w:sz w:val="24"/>
          <w:szCs w:val="24"/>
          <w:lang w:val="ru-RU" w:eastAsia="ru-RU" w:bidi="ru-RU"/>
        </w:rPr>
        <w:t>г</w:t>
      </w:r>
      <w:proofErr w:type="gramEnd"/>
      <w:r w:rsidR="00E22D65">
        <w:rPr>
          <w:sz w:val="24"/>
          <w:szCs w:val="24"/>
          <w:lang w:val="ru-RU" w:eastAsia="ru-RU" w:bidi="ru-RU"/>
        </w:rPr>
        <w:t>.п. Залукокоаже</w:t>
      </w:r>
      <w:r w:rsidR="00F202CA" w:rsidRPr="0000439D">
        <w:rPr>
          <w:sz w:val="24"/>
          <w:szCs w:val="24"/>
          <w:lang w:val="ru-RU" w:eastAsia="ru-RU" w:bidi="ru-RU"/>
        </w:rPr>
        <w:t xml:space="preserve"> </w:t>
      </w:r>
      <w:r w:rsidRPr="0000439D">
        <w:rPr>
          <w:sz w:val="24"/>
          <w:szCs w:val="24"/>
          <w:lang w:val="ru-RU" w:eastAsia="ru-RU" w:bidi="ru-RU"/>
        </w:rPr>
        <w:t>за</w:t>
      </w:r>
      <w:r w:rsidR="00E22D65">
        <w:rPr>
          <w:sz w:val="24"/>
          <w:szCs w:val="24"/>
          <w:lang w:val="ru-RU" w:eastAsia="ru-RU" w:bidi="ru-RU"/>
        </w:rPr>
        <w:t xml:space="preserve"> </w:t>
      </w:r>
      <w:r w:rsidR="00772421">
        <w:rPr>
          <w:sz w:val="24"/>
          <w:szCs w:val="24"/>
          <w:lang w:val="ru-RU" w:eastAsia="ru-RU" w:bidi="ru-RU"/>
        </w:rPr>
        <w:t>4</w:t>
      </w:r>
      <w:r w:rsidR="00E22D65">
        <w:rPr>
          <w:sz w:val="24"/>
          <w:szCs w:val="24"/>
          <w:lang w:val="ru-RU" w:eastAsia="ru-RU" w:bidi="ru-RU"/>
        </w:rPr>
        <w:t xml:space="preserve"> </w:t>
      </w:r>
      <w:r w:rsidR="00E1249C" w:rsidRPr="0000439D">
        <w:rPr>
          <w:sz w:val="24"/>
          <w:szCs w:val="24"/>
          <w:lang w:val="ru-RU" w:eastAsia="ru-RU" w:bidi="ru-RU"/>
        </w:rPr>
        <w:t xml:space="preserve">квартал </w:t>
      </w:r>
      <w:r w:rsidRPr="0000439D">
        <w:rPr>
          <w:sz w:val="24"/>
          <w:szCs w:val="24"/>
          <w:lang w:val="ru-RU" w:eastAsia="ru-RU" w:bidi="ru-RU"/>
        </w:rPr>
        <w:t>20</w:t>
      </w:r>
      <w:r w:rsidR="00535E33" w:rsidRPr="0000439D">
        <w:rPr>
          <w:sz w:val="24"/>
          <w:szCs w:val="24"/>
          <w:lang w:val="ru-RU" w:eastAsia="ru-RU" w:bidi="ru-RU"/>
        </w:rPr>
        <w:t>2</w:t>
      </w:r>
      <w:r w:rsidR="002824A8" w:rsidRPr="0000439D">
        <w:rPr>
          <w:sz w:val="24"/>
          <w:szCs w:val="24"/>
          <w:lang w:val="ru-RU" w:eastAsia="ru-RU" w:bidi="ru-RU"/>
        </w:rPr>
        <w:t>3</w:t>
      </w:r>
      <w:r w:rsidR="00952ABE" w:rsidRPr="0000439D">
        <w:rPr>
          <w:sz w:val="24"/>
          <w:szCs w:val="24"/>
          <w:lang w:val="ru-RU" w:eastAsia="ru-RU" w:bidi="ru-RU"/>
        </w:rPr>
        <w:t xml:space="preserve"> год</w:t>
      </w:r>
      <w:r w:rsidR="00E1249C" w:rsidRPr="0000439D">
        <w:rPr>
          <w:sz w:val="24"/>
          <w:szCs w:val="24"/>
          <w:lang w:val="ru-RU" w:eastAsia="ru-RU" w:bidi="ru-RU"/>
        </w:rPr>
        <w:t>а</w:t>
      </w:r>
    </w:p>
    <w:p w:rsidR="006525E6" w:rsidRPr="0000439D" w:rsidRDefault="006525E6" w:rsidP="00E81C55">
      <w:pPr>
        <w:pStyle w:val="42"/>
        <w:shd w:val="clear" w:color="auto" w:fill="auto"/>
        <w:spacing w:line="240" w:lineRule="auto"/>
        <w:ind w:left="260" w:firstLine="426"/>
        <w:rPr>
          <w:sz w:val="24"/>
          <w:szCs w:val="24"/>
          <w:lang w:val="ru-RU" w:bidi="ar-SA"/>
        </w:rPr>
      </w:pPr>
    </w:p>
    <w:p w:rsidR="006525E6" w:rsidRPr="0000439D" w:rsidRDefault="006525E6" w:rsidP="00E81C55">
      <w:pPr>
        <w:pStyle w:val="42"/>
        <w:numPr>
          <w:ilvl w:val="0"/>
          <w:numId w:val="2"/>
        </w:numPr>
        <w:shd w:val="clear" w:color="auto" w:fill="auto"/>
        <w:spacing w:line="240" w:lineRule="auto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 xml:space="preserve">Общая оценка состояния межнациональных и </w:t>
      </w:r>
      <w:proofErr w:type="spellStart"/>
      <w:r w:rsidRPr="0000439D">
        <w:rPr>
          <w:sz w:val="24"/>
          <w:szCs w:val="24"/>
          <w:lang w:val="ru-RU" w:eastAsia="ru-RU" w:bidi="ru-RU"/>
        </w:rPr>
        <w:t>этноконфессио</w:t>
      </w:r>
      <w:r w:rsidRPr="0000439D">
        <w:rPr>
          <w:sz w:val="24"/>
          <w:szCs w:val="24"/>
          <w:lang w:val="ru-RU" w:eastAsia="ru-RU" w:bidi="ru-RU"/>
        </w:rPr>
        <w:softHyphen/>
        <w:t>нальных</w:t>
      </w:r>
      <w:proofErr w:type="spellEnd"/>
      <w:r w:rsidRPr="0000439D">
        <w:rPr>
          <w:sz w:val="24"/>
          <w:szCs w:val="24"/>
          <w:lang w:val="ru-RU" w:eastAsia="ru-RU" w:bidi="ru-RU"/>
        </w:rPr>
        <w:t xml:space="preserve"> отношений.</w:t>
      </w:r>
    </w:p>
    <w:p w:rsidR="006525E6" w:rsidRPr="0000439D" w:rsidRDefault="006525E6" w:rsidP="00E81C55">
      <w:pPr>
        <w:pStyle w:val="42"/>
        <w:shd w:val="clear" w:color="auto" w:fill="auto"/>
        <w:spacing w:line="240" w:lineRule="auto"/>
        <w:ind w:left="1069" w:firstLine="0"/>
        <w:rPr>
          <w:sz w:val="24"/>
          <w:szCs w:val="24"/>
          <w:lang w:val="ru-RU"/>
        </w:rPr>
      </w:pPr>
    </w:p>
    <w:p w:rsidR="00B76853" w:rsidRPr="0000439D" w:rsidRDefault="00B76853" w:rsidP="00E81C55">
      <w:pPr>
        <w:pStyle w:val="52"/>
        <w:numPr>
          <w:ilvl w:val="0"/>
          <w:numId w:val="4"/>
        </w:numPr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 xml:space="preserve">Общая оценка состояния межнациональных и </w:t>
      </w:r>
      <w:proofErr w:type="spellStart"/>
      <w:r w:rsidRPr="0000439D">
        <w:rPr>
          <w:sz w:val="24"/>
          <w:szCs w:val="24"/>
          <w:lang w:val="ru-RU" w:eastAsia="ru-RU" w:bidi="ru-RU"/>
        </w:rPr>
        <w:t>этноконфессиональных</w:t>
      </w:r>
      <w:proofErr w:type="spellEnd"/>
      <w:r w:rsidRPr="0000439D">
        <w:rPr>
          <w:sz w:val="24"/>
          <w:szCs w:val="24"/>
          <w:lang w:val="ru-RU" w:eastAsia="ru-RU" w:bidi="ru-RU"/>
        </w:rPr>
        <w:t xml:space="preserve"> отношений:</w:t>
      </w:r>
      <w:r w:rsidRPr="0000439D">
        <w:rPr>
          <w:rStyle w:val="af8"/>
          <w:sz w:val="24"/>
          <w:szCs w:val="24"/>
          <w:lang w:eastAsia="ru-RU" w:bidi="ru-RU"/>
        </w:rPr>
        <w:footnoteReference w:id="2"/>
      </w:r>
    </w:p>
    <w:p w:rsidR="008C4571" w:rsidRPr="0000439D" w:rsidRDefault="008C4571" w:rsidP="00E81C55">
      <w:pPr>
        <w:pStyle w:val="52"/>
        <w:shd w:val="clear" w:color="auto" w:fill="auto"/>
        <w:tabs>
          <w:tab w:val="left" w:pos="414"/>
        </w:tabs>
        <w:spacing w:line="240" w:lineRule="auto"/>
        <w:ind w:left="709" w:firstLine="0"/>
        <w:jc w:val="left"/>
        <w:rPr>
          <w:sz w:val="24"/>
          <w:szCs w:val="24"/>
          <w:lang w:val="ru-RU"/>
        </w:rPr>
      </w:pPr>
    </w:p>
    <w:p w:rsidR="00B76853" w:rsidRPr="0000439D" w:rsidRDefault="00B76853" w:rsidP="00E81C55">
      <w:pPr>
        <w:pStyle w:val="24"/>
        <w:tabs>
          <w:tab w:val="left" w:pos="567"/>
        </w:tabs>
        <w:spacing w:line="240" w:lineRule="auto"/>
        <w:ind w:firstLine="567"/>
        <w:jc w:val="left"/>
        <w:rPr>
          <w:rFonts w:eastAsiaTheme="minorHAnsi"/>
          <w:b/>
          <w:iCs w:val="0"/>
          <w:sz w:val="24"/>
          <w:szCs w:val="24"/>
          <w:lang w:val="ru-RU" w:bidi="ar-SA"/>
        </w:rPr>
      </w:pP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На </w:t>
      </w:r>
      <w:proofErr w:type="spellStart"/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территории</w:t>
      </w:r>
      <w:r w:rsidR="00E22D65">
        <w:rPr>
          <w:rFonts w:eastAsiaTheme="minorHAnsi"/>
          <w:b/>
          <w:iCs w:val="0"/>
          <w:sz w:val="24"/>
          <w:szCs w:val="24"/>
          <w:lang w:val="ru-RU" w:bidi="ar-SA"/>
        </w:rPr>
        <w:t>г.п</w:t>
      </w:r>
      <w:proofErr w:type="spellEnd"/>
      <w:r w:rsidR="00E22D65">
        <w:rPr>
          <w:rFonts w:eastAsiaTheme="minorHAnsi"/>
          <w:b/>
          <w:iCs w:val="0"/>
          <w:sz w:val="24"/>
          <w:szCs w:val="24"/>
          <w:lang w:val="ru-RU" w:bidi="ar-SA"/>
        </w:rPr>
        <w:t xml:space="preserve">. Залукокоаже </w:t>
      </w: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 Зольского муниципального района состояние межнациональных и </w:t>
      </w:r>
      <w:proofErr w:type="spellStart"/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этноконфессиональных</w:t>
      </w:r>
      <w:proofErr w:type="spellEnd"/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 отношений за </w:t>
      </w:r>
      <w:r w:rsidR="00772421">
        <w:rPr>
          <w:rFonts w:eastAsiaTheme="minorHAnsi"/>
          <w:b/>
          <w:iCs w:val="0"/>
          <w:sz w:val="24"/>
          <w:szCs w:val="24"/>
          <w:lang w:val="ru-RU" w:bidi="ar-SA"/>
        </w:rPr>
        <w:t>4</w:t>
      </w:r>
      <w:r w:rsidR="00E1249C"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 квартал </w:t>
      </w: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20</w:t>
      </w:r>
      <w:r w:rsidR="00535E33" w:rsidRPr="0000439D">
        <w:rPr>
          <w:rFonts w:eastAsiaTheme="minorHAnsi"/>
          <w:b/>
          <w:iCs w:val="0"/>
          <w:sz w:val="24"/>
          <w:szCs w:val="24"/>
          <w:lang w:val="ru-RU" w:bidi="ar-SA"/>
        </w:rPr>
        <w:t>2</w:t>
      </w:r>
      <w:r w:rsidR="002824A8" w:rsidRPr="0000439D">
        <w:rPr>
          <w:rFonts w:eastAsiaTheme="minorHAnsi"/>
          <w:b/>
          <w:iCs w:val="0"/>
          <w:sz w:val="24"/>
          <w:szCs w:val="24"/>
          <w:lang w:val="ru-RU" w:bidi="ar-SA"/>
        </w:rPr>
        <w:t>3</w:t>
      </w:r>
      <w:r w:rsidR="00952ABE" w:rsidRPr="0000439D">
        <w:rPr>
          <w:rFonts w:eastAsiaTheme="minorHAnsi"/>
          <w:b/>
          <w:iCs w:val="0"/>
          <w:sz w:val="24"/>
          <w:szCs w:val="24"/>
          <w:lang w:val="ru-RU" w:bidi="ar-SA"/>
        </w:rPr>
        <w:t>год</w:t>
      </w:r>
      <w:r w:rsidR="00E1249C" w:rsidRPr="0000439D">
        <w:rPr>
          <w:rFonts w:eastAsiaTheme="minorHAnsi"/>
          <w:b/>
          <w:iCs w:val="0"/>
          <w:sz w:val="24"/>
          <w:szCs w:val="24"/>
          <w:lang w:val="ru-RU" w:bidi="ar-SA"/>
        </w:rPr>
        <w:t>а</w:t>
      </w: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:</w:t>
      </w:r>
    </w:p>
    <w:p w:rsidR="00A44BD0" w:rsidRPr="0000439D" w:rsidRDefault="00A44BD0" w:rsidP="00E81C55">
      <w:pPr>
        <w:pStyle w:val="24"/>
        <w:tabs>
          <w:tab w:val="left" w:pos="567"/>
        </w:tabs>
        <w:spacing w:line="240" w:lineRule="auto"/>
        <w:ind w:firstLine="567"/>
        <w:jc w:val="left"/>
        <w:rPr>
          <w:rFonts w:eastAsiaTheme="minorHAnsi"/>
          <w:b/>
          <w:iCs w:val="0"/>
          <w:sz w:val="24"/>
          <w:szCs w:val="24"/>
          <w:lang w:val="ru-RU" w:bidi="ar-SA"/>
        </w:rPr>
      </w:pPr>
    </w:p>
    <w:p w:rsidR="00B76853" w:rsidRPr="0000439D" w:rsidRDefault="00E3064F" w:rsidP="00E81C55">
      <w:pPr>
        <w:pStyle w:val="24"/>
        <w:numPr>
          <w:ilvl w:val="0"/>
          <w:numId w:val="24"/>
        </w:numPr>
        <w:tabs>
          <w:tab w:val="left" w:pos="567"/>
        </w:tabs>
        <w:spacing w:line="240" w:lineRule="auto"/>
        <w:ind w:left="567" w:hanging="207"/>
        <w:jc w:val="left"/>
        <w:rPr>
          <w:rFonts w:eastAsiaTheme="minorHAnsi"/>
          <w:b/>
          <w:iCs w:val="0"/>
          <w:sz w:val="24"/>
          <w:szCs w:val="24"/>
          <w:lang w:val="ru-RU" w:bidi="ar-SA"/>
        </w:rPr>
      </w:pPr>
      <w:proofErr w:type="gramStart"/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стабильно</w:t>
      </w:r>
      <w:r w:rsidR="00B76853" w:rsidRPr="0000439D">
        <w:rPr>
          <w:rFonts w:eastAsiaTheme="minorHAnsi"/>
          <w:b/>
          <w:iCs w:val="0"/>
          <w:sz w:val="24"/>
          <w:szCs w:val="24"/>
          <w:lang w:val="ru-RU" w:bidi="ar-SA"/>
        </w:rPr>
        <w:t>е</w:t>
      </w:r>
      <w:proofErr w:type="gramEnd"/>
      <w:r w:rsidR="00B76853"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, межнациональных и </w:t>
      </w:r>
      <w:proofErr w:type="spellStart"/>
      <w:r w:rsidR="00B76853" w:rsidRPr="0000439D">
        <w:rPr>
          <w:rFonts w:eastAsiaTheme="minorHAnsi"/>
          <w:b/>
          <w:iCs w:val="0"/>
          <w:sz w:val="24"/>
          <w:szCs w:val="24"/>
          <w:lang w:val="ru-RU" w:bidi="ar-SA"/>
        </w:rPr>
        <w:t>этноконфессиональных</w:t>
      </w:r>
      <w:proofErr w:type="spellEnd"/>
      <w:r w:rsidR="00B76853"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 противоречий, в том числе на бытовой основе, не имелось, отсутствовали предпосылки к возникновению межэтнических конфликтных ситуаций,</w:t>
      </w:r>
    </w:p>
    <w:p w:rsidR="00B76853" w:rsidRPr="0000439D" w:rsidRDefault="008D3E19" w:rsidP="00E81C55">
      <w:pPr>
        <w:pStyle w:val="24"/>
        <w:numPr>
          <w:ilvl w:val="0"/>
          <w:numId w:val="24"/>
        </w:numPr>
        <w:tabs>
          <w:tab w:val="left" w:pos="567"/>
        </w:tabs>
        <w:spacing w:line="240" w:lineRule="auto"/>
        <w:ind w:left="567" w:hanging="207"/>
        <w:jc w:val="left"/>
        <w:rPr>
          <w:rFonts w:eastAsiaTheme="minorHAnsi"/>
          <w:b/>
          <w:iCs w:val="0"/>
          <w:sz w:val="24"/>
          <w:szCs w:val="24"/>
          <w:lang w:val="ru-RU" w:bidi="ar-SA"/>
        </w:rPr>
      </w:pP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каких-</w:t>
      </w:r>
      <w:r w:rsidR="00B76853" w:rsidRPr="0000439D">
        <w:rPr>
          <w:rFonts w:eastAsiaTheme="minorHAnsi"/>
          <w:b/>
          <w:iCs w:val="0"/>
          <w:sz w:val="24"/>
          <w:szCs w:val="24"/>
          <w:lang w:val="ru-RU" w:bidi="ar-SA"/>
        </w:rPr>
        <w:t>либо скрытых противоречий и проблем, которые могли приобрести «межнациональную окрашенность» не наблюдалось;</w:t>
      </w:r>
    </w:p>
    <w:p w:rsidR="00B76853" w:rsidRPr="0000439D" w:rsidRDefault="00B76853" w:rsidP="00E81C55">
      <w:pPr>
        <w:pStyle w:val="24"/>
        <w:numPr>
          <w:ilvl w:val="0"/>
          <w:numId w:val="24"/>
        </w:numPr>
        <w:shd w:val="clear" w:color="auto" w:fill="auto"/>
        <w:tabs>
          <w:tab w:val="left" w:pos="567"/>
        </w:tabs>
        <w:spacing w:line="240" w:lineRule="auto"/>
        <w:ind w:left="567" w:hanging="207"/>
        <w:jc w:val="left"/>
        <w:rPr>
          <w:b/>
          <w:sz w:val="24"/>
          <w:szCs w:val="24"/>
          <w:lang w:val="ru-RU"/>
        </w:rPr>
      </w:pPr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периодические или постоянные латентные неурегулированные социально-экономические проблемы с </w:t>
      </w:r>
      <w:proofErr w:type="spellStart"/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этноконфессиональным</w:t>
      </w:r>
      <w:proofErr w:type="spellEnd"/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 компонентом, вызывающие рост межнациональной или </w:t>
      </w:r>
      <w:proofErr w:type="spellStart"/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>этноконфессиональной</w:t>
      </w:r>
      <w:proofErr w:type="spellEnd"/>
      <w:r w:rsidRPr="0000439D">
        <w:rPr>
          <w:rFonts w:eastAsiaTheme="minorHAnsi"/>
          <w:b/>
          <w:iCs w:val="0"/>
          <w:sz w:val="24"/>
          <w:szCs w:val="24"/>
          <w:lang w:val="ru-RU" w:bidi="ar-SA"/>
        </w:rPr>
        <w:t xml:space="preserve"> напряженности, конфликтные ситуации на межнациональной основе, требующие оперативного реагирования не имелись.</w:t>
      </w:r>
    </w:p>
    <w:p w:rsidR="00B76853" w:rsidRPr="0000439D" w:rsidRDefault="00B76853" w:rsidP="00E81C55">
      <w:pPr>
        <w:pStyle w:val="24"/>
        <w:shd w:val="clear" w:color="auto" w:fill="auto"/>
        <w:tabs>
          <w:tab w:val="left" w:pos="567"/>
        </w:tabs>
        <w:spacing w:line="240" w:lineRule="auto"/>
        <w:ind w:left="720" w:firstLine="0"/>
        <w:jc w:val="left"/>
        <w:rPr>
          <w:b/>
          <w:sz w:val="24"/>
          <w:szCs w:val="24"/>
          <w:lang w:val="ru-RU"/>
        </w:rPr>
      </w:pPr>
    </w:p>
    <w:p w:rsidR="00B76853" w:rsidRPr="0000439D" w:rsidRDefault="00B76853" w:rsidP="00E81C55">
      <w:pPr>
        <w:pStyle w:val="52"/>
        <w:numPr>
          <w:ilvl w:val="1"/>
          <w:numId w:val="6"/>
        </w:numPr>
        <w:shd w:val="clear" w:color="auto" w:fill="auto"/>
        <w:tabs>
          <w:tab w:val="left" w:pos="394"/>
        </w:tabs>
        <w:spacing w:line="240" w:lineRule="auto"/>
        <w:ind w:left="0" w:firstLine="567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 xml:space="preserve">Массовые протестные акции, вызванные межэтническими и </w:t>
      </w:r>
      <w:proofErr w:type="spellStart"/>
      <w:r w:rsidRPr="0000439D">
        <w:rPr>
          <w:sz w:val="24"/>
          <w:szCs w:val="24"/>
          <w:lang w:val="ru-RU" w:eastAsia="ru-RU" w:bidi="ru-RU"/>
        </w:rPr>
        <w:t>этноконфессиональными</w:t>
      </w:r>
      <w:proofErr w:type="spellEnd"/>
      <w:r w:rsidRPr="0000439D">
        <w:rPr>
          <w:sz w:val="24"/>
          <w:szCs w:val="24"/>
          <w:lang w:val="ru-RU" w:eastAsia="ru-RU" w:bidi="ru-RU"/>
        </w:rPr>
        <w:t xml:space="preserve"> проблемами, межэтнические </w:t>
      </w:r>
      <w:r w:rsidRPr="0000439D">
        <w:rPr>
          <w:rStyle w:val="25"/>
          <w:i w:val="0"/>
          <w:color w:val="auto"/>
          <w:sz w:val="24"/>
          <w:szCs w:val="24"/>
        </w:rPr>
        <w:t xml:space="preserve">столкновения </w:t>
      </w:r>
      <w:r w:rsidRPr="0000439D">
        <w:rPr>
          <w:sz w:val="24"/>
          <w:szCs w:val="24"/>
          <w:lang w:val="ru-RU" w:eastAsia="ru-RU" w:bidi="ru-RU"/>
        </w:rPr>
        <w:t>за отчетный период отсутствуют;</w:t>
      </w:r>
      <w:r w:rsidRPr="0000439D">
        <w:rPr>
          <w:rStyle w:val="25"/>
          <w:i w:val="0"/>
          <w:color w:val="auto"/>
          <w:sz w:val="24"/>
          <w:szCs w:val="24"/>
        </w:rPr>
        <w:t xml:space="preserve"> бытовые конфликты и происшествия, способные привести к столкновениям на национальной или религиозной почве </w:t>
      </w:r>
      <w:r w:rsidRPr="0000439D">
        <w:rPr>
          <w:sz w:val="24"/>
          <w:szCs w:val="24"/>
          <w:lang w:val="ru-RU" w:eastAsia="ru-RU" w:bidi="ru-RU"/>
        </w:rPr>
        <w:t xml:space="preserve">не выявлены. Прогноз развития межнациональной и </w:t>
      </w:r>
      <w:proofErr w:type="spellStart"/>
      <w:r w:rsidRPr="0000439D">
        <w:rPr>
          <w:sz w:val="24"/>
          <w:szCs w:val="24"/>
          <w:lang w:val="ru-RU" w:eastAsia="ru-RU" w:bidi="ru-RU"/>
        </w:rPr>
        <w:t>этноконфессиональной</w:t>
      </w:r>
      <w:proofErr w:type="spellEnd"/>
      <w:r w:rsidRPr="0000439D">
        <w:rPr>
          <w:sz w:val="24"/>
          <w:szCs w:val="24"/>
          <w:lang w:val="ru-RU" w:eastAsia="ru-RU" w:bidi="ru-RU"/>
        </w:rPr>
        <w:t xml:space="preserve"> ситуации положительный.</w:t>
      </w:r>
    </w:p>
    <w:p w:rsidR="008C4571" w:rsidRPr="0000439D" w:rsidRDefault="008C4571" w:rsidP="00E81C55">
      <w:pPr>
        <w:pStyle w:val="52"/>
        <w:shd w:val="clear" w:color="auto" w:fill="auto"/>
        <w:tabs>
          <w:tab w:val="left" w:pos="394"/>
        </w:tabs>
        <w:spacing w:line="240" w:lineRule="auto"/>
        <w:ind w:left="927" w:firstLine="0"/>
        <w:jc w:val="left"/>
        <w:rPr>
          <w:sz w:val="24"/>
          <w:szCs w:val="24"/>
          <w:lang w:val="ru-RU"/>
        </w:rPr>
      </w:pPr>
    </w:p>
    <w:p w:rsidR="00B76853" w:rsidRPr="0000439D" w:rsidRDefault="00B76853" w:rsidP="00E81C55">
      <w:pPr>
        <w:pStyle w:val="52"/>
        <w:tabs>
          <w:tab w:val="left" w:pos="394"/>
        </w:tabs>
        <w:spacing w:line="240" w:lineRule="auto"/>
        <w:ind w:firstLine="0"/>
        <w:jc w:val="left"/>
        <w:rPr>
          <w:b/>
          <w:i/>
          <w:sz w:val="24"/>
          <w:szCs w:val="24"/>
          <w:lang w:val="ru-RU"/>
        </w:rPr>
      </w:pPr>
      <w:r w:rsidRPr="0000439D">
        <w:rPr>
          <w:b/>
          <w:i/>
          <w:sz w:val="24"/>
          <w:szCs w:val="24"/>
          <w:lang w:val="ru-RU"/>
        </w:rPr>
        <w:t xml:space="preserve">На территории </w:t>
      </w:r>
      <w:proofErr w:type="gramStart"/>
      <w:r w:rsidR="00E22D65">
        <w:rPr>
          <w:b/>
          <w:i/>
          <w:sz w:val="24"/>
          <w:szCs w:val="24"/>
          <w:lang w:val="ru-RU"/>
        </w:rPr>
        <w:t>г</w:t>
      </w:r>
      <w:proofErr w:type="gramEnd"/>
      <w:r w:rsidR="00E22D65">
        <w:rPr>
          <w:b/>
          <w:i/>
          <w:sz w:val="24"/>
          <w:szCs w:val="24"/>
          <w:lang w:val="ru-RU"/>
        </w:rPr>
        <w:t>.п. Залукокоаже</w:t>
      </w:r>
      <w:r w:rsidR="009043C0" w:rsidRPr="0000439D">
        <w:rPr>
          <w:b/>
          <w:i/>
          <w:sz w:val="24"/>
          <w:szCs w:val="24"/>
          <w:lang w:val="ru-RU"/>
        </w:rPr>
        <w:t xml:space="preserve"> в</w:t>
      </w:r>
      <w:r w:rsidR="00772421">
        <w:rPr>
          <w:b/>
          <w:i/>
          <w:sz w:val="24"/>
          <w:szCs w:val="24"/>
          <w:lang w:val="ru-RU"/>
        </w:rPr>
        <w:t xml:space="preserve"> 4</w:t>
      </w:r>
      <w:r w:rsidR="00E1249C" w:rsidRPr="0000439D">
        <w:rPr>
          <w:b/>
          <w:i/>
          <w:sz w:val="24"/>
          <w:szCs w:val="24"/>
          <w:lang w:val="ru-RU"/>
        </w:rPr>
        <w:t xml:space="preserve"> квартале </w:t>
      </w:r>
      <w:r w:rsidRPr="0000439D">
        <w:rPr>
          <w:b/>
          <w:i/>
          <w:sz w:val="24"/>
          <w:szCs w:val="24"/>
          <w:lang w:val="ru-RU"/>
        </w:rPr>
        <w:t>20</w:t>
      </w:r>
      <w:r w:rsidR="00535E33" w:rsidRPr="0000439D">
        <w:rPr>
          <w:b/>
          <w:i/>
          <w:sz w:val="24"/>
          <w:szCs w:val="24"/>
          <w:lang w:val="ru-RU"/>
        </w:rPr>
        <w:t>2</w:t>
      </w:r>
      <w:r w:rsidR="002824A8" w:rsidRPr="0000439D">
        <w:rPr>
          <w:b/>
          <w:i/>
          <w:sz w:val="24"/>
          <w:szCs w:val="24"/>
          <w:lang w:val="ru-RU"/>
        </w:rPr>
        <w:t xml:space="preserve">3 </w:t>
      </w:r>
      <w:r w:rsidRPr="0000439D">
        <w:rPr>
          <w:b/>
          <w:i/>
          <w:sz w:val="24"/>
          <w:szCs w:val="24"/>
          <w:lang w:val="ru-RU"/>
        </w:rPr>
        <w:t>год</w:t>
      </w:r>
      <w:r w:rsidR="00E1249C" w:rsidRPr="0000439D">
        <w:rPr>
          <w:b/>
          <w:i/>
          <w:sz w:val="24"/>
          <w:szCs w:val="24"/>
          <w:lang w:val="ru-RU"/>
        </w:rPr>
        <w:t>а</w:t>
      </w:r>
      <w:r w:rsidRPr="0000439D">
        <w:rPr>
          <w:b/>
          <w:i/>
          <w:sz w:val="24"/>
          <w:szCs w:val="24"/>
          <w:lang w:val="ru-RU"/>
        </w:rPr>
        <w:t xml:space="preserve"> не имели место:</w:t>
      </w:r>
    </w:p>
    <w:p w:rsidR="00A44BD0" w:rsidRPr="0000439D" w:rsidRDefault="00A44BD0" w:rsidP="00E81C55">
      <w:pPr>
        <w:pStyle w:val="52"/>
        <w:tabs>
          <w:tab w:val="left" w:pos="394"/>
        </w:tabs>
        <w:spacing w:line="240" w:lineRule="auto"/>
        <w:ind w:firstLine="0"/>
        <w:jc w:val="left"/>
        <w:rPr>
          <w:b/>
          <w:i/>
          <w:sz w:val="24"/>
          <w:szCs w:val="24"/>
          <w:lang w:val="ru-RU"/>
        </w:rPr>
      </w:pPr>
    </w:p>
    <w:p w:rsidR="00B76853" w:rsidRPr="0000439D" w:rsidRDefault="00B76853" w:rsidP="00E81C55">
      <w:pPr>
        <w:pStyle w:val="52"/>
        <w:numPr>
          <w:ilvl w:val="0"/>
          <w:numId w:val="25"/>
        </w:numPr>
        <w:tabs>
          <w:tab w:val="left" w:pos="426"/>
        </w:tabs>
        <w:spacing w:line="240" w:lineRule="auto"/>
        <w:ind w:hanging="76"/>
        <w:jc w:val="left"/>
        <w:rPr>
          <w:b/>
          <w:i/>
          <w:sz w:val="24"/>
          <w:szCs w:val="24"/>
          <w:lang w:val="ru-RU"/>
        </w:rPr>
      </w:pPr>
      <w:r w:rsidRPr="0000439D">
        <w:rPr>
          <w:b/>
          <w:i/>
          <w:sz w:val="24"/>
          <w:szCs w:val="24"/>
          <w:lang w:val="ru-RU"/>
        </w:rPr>
        <w:t xml:space="preserve">массовые протестные акции, вызванные межэтническими и </w:t>
      </w:r>
      <w:proofErr w:type="spellStart"/>
      <w:r w:rsidRPr="0000439D">
        <w:rPr>
          <w:b/>
          <w:i/>
          <w:sz w:val="24"/>
          <w:szCs w:val="24"/>
          <w:lang w:val="ru-RU"/>
        </w:rPr>
        <w:t>этноконфессиональными</w:t>
      </w:r>
      <w:proofErr w:type="spellEnd"/>
      <w:r w:rsidRPr="0000439D">
        <w:rPr>
          <w:b/>
          <w:i/>
          <w:sz w:val="24"/>
          <w:szCs w:val="24"/>
          <w:lang w:val="ru-RU"/>
        </w:rPr>
        <w:t xml:space="preserve"> проблемами, межэтнические столкновения;</w:t>
      </w:r>
    </w:p>
    <w:p w:rsidR="00B76853" w:rsidRPr="0000439D" w:rsidRDefault="00B76853" w:rsidP="00E81C55">
      <w:pPr>
        <w:pStyle w:val="52"/>
        <w:numPr>
          <w:ilvl w:val="0"/>
          <w:numId w:val="25"/>
        </w:numPr>
        <w:tabs>
          <w:tab w:val="left" w:pos="426"/>
        </w:tabs>
        <w:spacing w:line="240" w:lineRule="auto"/>
        <w:ind w:hanging="76"/>
        <w:jc w:val="left"/>
        <w:rPr>
          <w:b/>
          <w:i/>
          <w:sz w:val="24"/>
          <w:szCs w:val="24"/>
          <w:lang w:val="ru-RU"/>
        </w:rPr>
      </w:pPr>
      <w:r w:rsidRPr="0000439D">
        <w:rPr>
          <w:b/>
          <w:i/>
          <w:sz w:val="24"/>
          <w:szCs w:val="24"/>
          <w:lang w:val="ru-RU"/>
        </w:rPr>
        <w:t>бытовые конфликты и происшествия, способные привести к столкновениям на нац</w:t>
      </w:r>
      <w:r w:rsidR="008D3E19" w:rsidRPr="0000439D">
        <w:rPr>
          <w:b/>
          <w:i/>
          <w:sz w:val="24"/>
          <w:szCs w:val="24"/>
          <w:lang w:val="ru-RU"/>
        </w:rPr>
        <w:t>иональной или религиозной почве.</w:t>
      </w:r>
    </w:p>
    <w:p w:rsidR="00B76853" w:rsidRPr="0000439D" w:rsidRDefault="00B76853" w:rsidP="00E81C55">
      <w:pPr>
        <w:pStyle w:val="52"/>
        <w:tabs>
          <w:tab w:val="left" w:pos="394"/>
        </w:tabs>
        <w:spacing w:line="240" w:lineRule="auto"/>
        <w:ind w:firstLine="0"/>
        <w:jc w:val="left"/>
        <w:rPr>
          <w:b/>
          <w:i/>
          <w:sz w:val="24"/>
          <w:szCs w:val="24"/>
          <w:lang w:val="ru-RU"/>
        </w:rPr>
      </w:pPr>
      <w:r w:rsidRPr="0000439D">
        <w:rPr>
          <w:b/>
          <w:i/>
          <w:sz w:val="24"/>
          <w:szCs w:val="24"/>
          <w:lang w:val="ru-RU"/>
        </w:rPr>
        <w:t xml:space="preserve">Отсутствуют предпосылки к возможному развитию конфликтных ситуаций по межнациональным и </w:t>
      </w:r>
      <w:proofErr w:type="spellStart"/>
      <w:r w:rsidRPr="0000439D">
        <w:rPr>
          <w:b/>
          <w:i/>
          <w:sz w:val="24"/>
          <w:szCs w:val="24"/>
          <w:lang w:val="ru-RU"/>
        </w:rPr>
        <w:t>этноконфессиональным</w:t>
      </w:r>
      <w:proofErr w:type="spellEnd"/>
      <w:r w:rsidRPr="0000439D">
        <w:rPr>
          <w:b/>
          <w:i/>
          <w:sz w:val="24"/>
          <w:szCs w:val="24"/>
          <w:lang w:val="ru-RU"/>
        </w:rPr>
        <w:t xml:space="preserve"> вопросам на следующий квартал.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709"/>
        </w:tabs>
        <w:spacing w:line="240" w:lineRule="auto"/>
        <w:ind w:left="709" w:firstLine="0"/>
        <w:jc w:val="left"/>
        <w:rPr>
          <w:sz w:val="24"/>
          <w:szCs w:val="24"/>
          <w:lang w:val="ru-RU"/>
        </w:rPr>
      </w:pPr>
    </w:p>
    <w:p w:rsidR="006525E6" w:rsidRPr="0000439D" w:rsidRDefault="006525E6" w:rsidP="00E81C55">
      <w:pPr>
        <w:pStyle w:val="42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 xml:space="preserve">Анализ работы </w:t>
      </w:r>
      <w:proofErr w:type="spellStart"/>
      <w:r w:rsidRPr="0000439D">
        <w:rPr>
          <w:sz w:val="24"/>
          <w:szCs w:val="24"/>
          <w:lang w:val="ru-RU" w:eastAsia="ru-RU" w:bidi="ru-RU"/>
        </w:rPr>
        <w:t>совещательно-консультативных</w:t>
      </w:r>
      <w:proofErr w:type="spellEnd"/>
      <w:r w:rsidRPr="0000439D">
        <w:rPr>
          <w:sz w:val="24"/>
          <w:szCs w:val="24"/>
          <w:lang w:val="ru-RU" w:eastAsia="ru-RU" w:bidi="ru-RU"/>
        </w:rPr>
        <w:t xml:space="preserve"> органов, соз</w:t>
      </w:r>
      <w:r w:rsidRPr="0000439D">
        <w:rPr>
          <w:sz w:val="24"/>
          <w:szCs w:val="24"/>
          <w:lang w:val="ru-RU" w:eastAsia="ru-RU" w:bidi="ru-RU"/>
        </w:rPr>
        <w:softHyphen/>
        <w:t>данных при администрациях муниципальных районов, городских окру</w:t>
      </w:r>
      <w:r w:rsidRPr="0000439D">
        <w:rPr>
          <w:sz w:val="24"/>
          <w:szCs w:val="24"/>
          <w:lang w:val="ru-RU" w:eastAsia="ru-RU" w:bidi="ru-RU"/>
        </w:rPr>
        <w:softHyphen/>
        <w:t>гов и входящих в их состав поселений по гармонизации межнациональ</w:t>
      </w:r>
      <w:r w:rsidRPr="0000439D">
        <w:rPr>
          <w:sz w:val="24"/>
          <w:szCs w:val="24"/>
          <w:lang w:val="ru-RU" w:eastAsia="ru-RU" w:bidi="ru-RU"/>
        </w:rPr>
        <w:softHyphen/>
        <w:t xml:space="preserve">ных и </w:t>
      </w:r>
      <w:proofErr w:type="spellStart"/>
      <w:r w:rsidRPr="0000439D">
        <w:rPr>
          <w:sz w:val="24"/>
          <w:szCs w:val="24"/>
          <w:lang w:val="ru-RU" w:eastAsia="ru-RU" w:bidi="ru-RU"/>
        </w:rPr>
        <w:t>этноконфессиональных</w:t>
      </w:r>
      <w:proofErr w:type="spellEnd"/>
      <w:r w:rsidRPr="0000439D">
        <w:rPr>
          <w:sz w:val="24"/>
          <w:szCs w:val="24"/>
          <w:lang w:val="ru-RU" w:eastAsia="ru-RU" w:bidi="ru-RU"/>
        </w:rPr>
        <w:t xml:space="preserve"> отношений, предупреждению этнического и религиозного экстремизма и минимизации его последствий, за исклю</w:t>
      </w:r>
      <w:r w:rsidRPr="0000439D">
        <w:rPr>
          <w:sz w:val="24"/>
          <w:szCs w:val="24"/>
          <w:lang w:val="ru-RU" w:eastAsia="ru-RU" w:bidi="ru-RU"/>
        </w:rPr>
        <w:softHyphen/>
        <w:t xml:space="preserve">чением вопросов, решение которых отнесено к ведению </w:t>
      </w:r>
      <w:proofErr w:type="spellStart"/>
      <w:r w:rsidRPr="0000439D">
        <w:rPr>
          <w:sz w:val="24"/>
          <w:szCs w:val="24"/>
          <w:lang w:eastAsia="ru-RU" w:bidi="ru-RU"/>
        </w:rPr>
        <w:t>РоссийскойФе</w:t>
      </w:r>
      <w:r w:rsidRPr="0000439D">
        <w:rPr>
          <w:sz w:val="24"/>
          <w:szCs w:val="24"/>
          <w:lang w:eastAsia="ru-RU" w:bidi="ru-RU"/>
        </w:rPr>
        <w:softHyphen/>
        <w:t>дерации</w:t>
      </w:r>
      <w:proofErr w:type="spellEnd"/>
      <w:r w:rsidRPr="0000439D">
        <w:rPr>
          <w:sz w:val="24"/>
          <w:szCs w:val="24"/>
          <w:lang w:eastAsia="ru-RU" w:bidi="ru-RU"/>
        </w:rPr>
        <w:t>.</w:t>
      </w:r>
    </w:p>
    <w:p w:rsidR="0068797F" w:rsidRPr="0000439D" w:rsidRDefault="0068797F" w:rsidP="00E81C55">
      <w:pPr>
        <w:pStyle w:val="42"/>
        <w:shd w:val="clear" w:color="auto" w:fill="auto"/>
        <w:spacing w:line="240" w:lineRule="auto"/>
        <w:ind w:left="643" w:firstLine="0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numPr>
          <w:ilvl w:val="1"/>
          <w:numId w:val="8"/>
        </w:numPr>
        <w:shd w:val="clear" w:color="auto" w:fill="auto"/>
        <w:tabs>
          <w:tab w:val="left" w:pos="75"/>
        </w:tabs>
        <w:spacing w:line="240" w:lineRule="auto"/>
        <w:ind w:left="0" w:firstLine="709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lastRenderedPageBreak/>
        <w:t>Проведенные заседания Комиссии по вопросам межэтнических и межконфессиональных отношений Зольского муниципального района.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23"/>
        </w:tabs>
        <w:spacing w:line="240" w:lineRule="auto"/>
        <w:ind w:left="709" w:firstLine="0"/>
        <w:jc w:val="left"/>
        <w:rPr>
          <w:sz w:val="24"/>
          <w:szCs w:val="24"/>
          <w:lang w:val="ru-RU"/>
        </w:rPr>
      </w:pPr>
    </w:p>
    <w:tbl>
      <w:tblPr>
        <w:tblStyle w:val="af9"/>
        <w:tblW w:w="14850" w:type="dxa"/>
        <w:tblLook w:val="04A0"/>
      </w:tblPr>
      <w:tblGrid>
        <w:gridCol w:w="674"/>
        <w:gridCol w:w="4708"/>
        <w:gridCol w:w="1813"/>
        <w:gridCol w:w="3006"/>
        <w:gridCol w:w="4649"/>
      </w:tblGrid>
      <w:tr w:rsidR="006525E6" w:rsidRPr="0000439D" w:rsidTr="00E32144">
        <w:trPr>
          <w:trHeight w:val="3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Темазаседания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Дата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Место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Порученияпоитогамзаседания</w:t>
            </w:r>
            <w:proofErr w:type="spellEnd"/>
          </w:p>
        </w:tc>
      </w:tr>
      <w:tr w:rsidR="002E7E24" w:rsidRPr="0000439D" w:rsidTr="00CD0488">
        <w:trPr>
          <w:trHeight w:val="3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24" w:rsidRPr="0000439D" w:rsidRDefault="002E7E24" w:rsidP="002E7E24">
            <w:pPr>
              <w:pStyle w:val="52"/>
              <w:numPr>
                <w:ilvl w:val="0"/>
                <w:numId w:val="28"/>
              </w:numPr>
              <w:shd w:val="clear" w:color="auto" w:fill="auto"/>
              <w:tabs>
                <w:tab w:val="left" w:pos="423"/>
              </w:tabs>
              <w:spacing w:line="240" w:lineRule="auto"/>
              <w:ind w:left="426"/>
              <w:jc w:val="left"/>
              <w:rPr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24" w:rsidRPr="00460D36" w:rsidRDefault="00460D36" w:rsidP="002E7E2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60D36">
              <w:rPr>
                <w:sz w:val="24"/>
                <w:szCs w:val="24"/>
                <w:lang w:val="ru-RU"/>
              </w:rPr>
              <w:t>О деятельности образовательных учреждений поселения по гармонизации межэтнических отношений и формировании толерантного сознания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24" w:rsidRPr="0000439D" w:rsidRDefault="00460D36" w:rsidP="002E7E2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26.12.2023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24" w:rsidRPr="0000439D" w:rsidRDefault="00460D36" w:rsidP="002E7E2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8A6CF0">
              <w:rPr>
                <w:sz w:val="24"/>
                <w:szCs w:val="24"/>
                <w:highlight w:val="yellow"/>
                <w:lang w:val="ru-RU"/>
              </w:rPr>
              <w:t xml:space="preserve">зал заседаний местной администрации                </w:t>
            </w:r>
            <w:proofErr w:type="gramStart"/>
            <w:r w:rsidRPr="008A6CF0">
              <w:rPr>
                <w:sz w:val="24"/>
                <w:szCs w:val="24"/>
                <w:highlight w:val="yellow"/>
                <w:lang w:val="ru-RU"/>
              </w:rPr>
              <w:t>г</w:t>
            </w:r>
            <w:proofErr w:type="gramEnd"/>
            <w:r w:rsidRPr="008A6CF0">
              <w:rPr>
                <w:sz w:val="24"/>
                <w:szCs w:val="24"/>
                <w:highlight w:val="yellow"/>
                <w:lang w:val="ru-RU"/>
              </w:rPr>
              <w:t>.п. Залукокоаже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18" w:rsidRPr="007B6D18" w:rsidRDefault="007B6D18" w:rsidP="007B6D18">
            <w:pPr>
              <w:rPr>
                <w:rFonts w:ascii="Times New Roman" w:hAnsi="Times New Roman"/>
              </w:rPr>
            </w:pPr>
            <w:r w:rsidRPr="007B6D18">
              <w:rPr>
                <w:rFonts w:ascii="Times New Roman" w:hAnsi="Times New Roman"/>
              </w:rPr>
              <w:t>Рекомендовать МКОУ «СОШ №1» продолжить работу:</w:t>
            </w:r>
          </w:p>
          <w:p w:rsidR="007B6D18" w:rsidRPr="007B6D18" w:rsidRDefault="007B6D18" w:rsidP="007B6D18">
            <w:pPr>
              <w:rPr>
                <w:rFonts w:ascii="Times New Roman" w:hAnsi="Times New Roman"/>
              </w:rPr>
            </w:pPr>
            <w:r w:rsidRPr="007B6D18">
              <w:rPr>
                <w:rFonts w:ascii="Times New Roman" w:hAnsi="Times New Roman"/>
              </w:rPr>
              <w:t>-  по воспитанию у учащихся уважения к традициям, обычаям и культуре народов России;</w:t>
            </w:r>
          </w:p>
          <w:p w:rsidR="007B6D18" w:rsidRPr="007B6D18" w:rsidRDefault="007B6D18" w:rsidP="007B6D18">
            <w:pPr>
              <w:rPr>
                <w:rFonts w:ascii="Times New Roman" w:hAnsi="Times New Roman"/>
              </w:rPr>
            </w:pPr>
            <w:r w:rsidRPr="007B6D18">
              <w:rPr>
                <w:rFonts w:ascii="Times New Roman" w:hAnsi="Times New Roman"/>
              </w:rPr>
              <w:t>- по формированию в подростковой среде идей межнациональной и межрелигиозной толерантности;</w:t>
            </w:r>
          </w:p>
          <w:p w:rsidR="002E7E24" w:rsidRPr="007B6D18" w:rsidRDefault="007B6D18" w:rsidP="007B6D18">
            <w:pPr>
              <w:rPr>
                <w:rFonts w:ascii="Times New Roman" w:hAnsi="Times New Roman"/>
              </w:rPr>
            </w:pPr>
            <w:r w:rsidRPr="007B6D18">
              <w:rPr>
                <w:rFonts w:ascii="Times New Roman" w:hAnsi="Times New Roman"/>
              </w:rPr>
              <w:t>-  по духовному и патриотическому воспитанию</w:t>
            </w:r>
          </w:p>
        </w:tc>
      </w:tr>
      <w:tr w:rsidR="005D6A97" w:rsidRPr="0000439D" w:rsidTr="00CD0488">
        <w:trPr>
          <w:trHeight w:val="3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FE65FC" w:rsidRDefault="005D6A97" w:rsidP="002E7E24">
            <w:pPr>
              <w:pStyle w:val="52"/>
              <w:numPr>
                <w:ilvl w:val="0"/>
                <w:numId w:val="28"/>
              </w:numPr>
              <w:shd w:val="clear" w:color="auto" w:fill="auto"/>
              <w:tabs>
                <w:tab w:val="left" w:pos="423"/>
              </w:tabs>
              <w:spacing w:line="240" w:lineRule="auto"/>
              <w:ind w:left="4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5D6A97" w:rsidRDefault="005D6A97" w:rsidP="005D6A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5D6A97" w:rsidRDefault="005D6A97" w:rsidP="002E7E2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00439D" w:rsidRDefault="005D6A97" w:rsidP="00A704BF">
            <w:pPr>
              <w:pStyle w:val="52"/>
              <w:tabs>
                <w:tab w:val="left" w:pos="423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97" w:rsidRPr="005D6A97" w:rsidRDefault="005D6A97" w:rsidP="002E7E24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3D6" w:rsidRPr="0000439D" w:rsidRDefault="00B933D6" w:rsidP="00E81C55">
      <w:pPr>
        <w:pStyle w:val="52"/>
        <w:shd w:val="clear" w:color="auto" w:fill="auto"/>
        <w:tabs>
          <w:tab w:val="left" w:pos="284"/>
        </w:tabs>
        <w:spacing w:line="240" w:lineRule="auto"/>
        <w:ind w:left="567" w:firstLine="0"/>
        <w:jc w:val="left"/>
        <w:rPr>
          <w:b/>
          <w:sz w:val="24"/>
          <w:szCs w:val="24"/>
          <w:lang w:val="ru-RU"/>
        </w:rPr>
      </w:pPr>
    </w:p>
    <w:p w:rsidR="006525E6" w:rsidRPr="0000439D" w:rsidRDefault="006525E6" w:rsidP="00E81C55">
      <w:pPr>
        <w:pStyle w:val="52"/>
        <w:numPr>
          <w:ilvl w:val="1"/>
          <w:numId w:val="8"/>
        </w:numPr>
        <w:shd w:val="clear" w:color="auto" w:fill="auto"/>
        <w:tabs>
          <w:tab w:val="left" w:pos="284"/>
        </w:tabs>
        <w:spacing w:line="240" w:lineRule="auto"/>
        <w:ind w:left="0" w:firstLine="567"/>
        <w:jc w:val="left"/>
        <w:rPr>
          <w:b/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t xml:space="preserve">Проведенные заседания совещательных органов в муниципальном образовании </w:t>
      </w:r>
      <w:r w:rsidRPr="0000439D">
        <w:rPr>
          <w:rStyle w:val="af8"/>
          <w:sz w:val="24"/>
          <w:szCs w:val="24"/>
          <w:lang w:eastAsia="ru-RU" w:bidi="ru-RU"/>
        </w:rPr>
        <w:footnoteReference w:id="3"/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(заседания Комиссии по противодействию экстремизму, антитеррористической комиссии)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850" w:type="dxa"/>
        <w:tblLook w:val="04A0"/>
      </w:tblPr>
      <w:tblGrid>
        <w:gridCol w:w="675"/>
        <w:gridCol w:w="4423"/>
        <w:gridCol w:w="2096"/>
        <w:gridCol w:w="2693"/>
        <w:gridCol w:w="4963"/>
      </w:tblGrid>
      <w:tr w:rsidR="006525E6" w:rsidRPr="0000439D" w:rsidTr="004C45F5">
        <w:trPr>
          <w:trHeight w:val="72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Наименование заседания</w:t>
            </w:r>
          </w:p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Заседания Комиссии по противодействию экстремизму, антитеррористической комиссии</w:t>
            </w:r>
          </w:p>
        </w:tc>
      </w:tr>
      <w:tr w:rsidR="00E81C55" w:rsidRPr="0000439D" w:rsidTr="00F348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Темазаседания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Дата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Место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Порученияпоитогамзаседания</w:t>
            </w:r>
            <w:proofErr w:type="spellEnd"/>
          </w:p>
        </w:tc>
      </w:tr>
      <w:tr w:rsidR="00FA1C65" w:rsidRPr="0000439D" w:rsidTr="004B0330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C65" w:rsidRPr="0000439D" w:rsidRDefault="00FA1C65" w:rsidP="00E81C55">
            <w:pPr>
              <w:pStyle w:val="52"/>
              <w:numPr>
                <w:ilvl w:val="0"/>
                <w:numId w:val="38"/>
              </w:numPr>
              <w:shd w:val="clear" w:color="auto" w:fill="auto"/>
              <w:tabs>
                <w:tab w:val="left" w:pos="423"/>
              </w:tabs>
              <w:spacing w:line="240" w:lineRule="auto"/>
              <w:ind w:left="28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1F3" w:rsidRDefault="00C23CEE" w:rsidP="00E81C55">
            <w:pPr>
              <w:pStyle w:val="ac"/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</w:rPr>
            </w:pPr>
            <w:r w:rsidRPr="004C3C9C">
              <w:rPr>
                <w:rFonts w:ascii="Times New Roman" w:hAnsi="Times New Roman"/>
                <w:sz w:val="24"/>
                <w:szCs w:val="24"/>
              </w:rPr>
              <w:t xml:space="preserve">Об обеспечении  безопасности граждан в период подготовки и проведения новогодних праздничных мероприятий на территории </w:t>
            </w:r>
            <w:proofErr w:type="gramStart"/>
            <w:r w:rsidRPr="004C3C9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C3C9C">
              <w:rPr>
                <w:rFonts w:ascii="Times New Roman" w:hAnsi="Times New Roman"/>
                <w:sz w:val="24"/>
                <w:szCs w:val="24"/>
              </w:rPr>
              <w:t>.п. Залукокоаже</w:t>
            </w:r>
          </w:p>
          <w:p w:rsidR="00D06138" w:rsidRPr="0000439D" w:rsidRDefault="00D06138" w:rsidP="00E81C55">
            <w:pPr>
              <w:pStyle w:val="ac"/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5" w:rsidRPr="0000439D" w:rsidRDefault="00CB4182" w:rsidP="00E81C55">
            <w:pPr>
              <w:pStyle w:val="ac"/>
              <w:spacing w:after="0" w:line="240" w:lineRule="auto"/>
              <w:ind w:left="37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27.12.2023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65" w:rsidRPr="00A33EB8" w:rsidRDefault="00A33EB8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EB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зал заседаний местной администрации                </w:t>
            </w:r>
            <w:proofErr w:type="gramStart"/>
            <w:r w:rsidRPr="00A33EB8">
              <w:rPr>
                <w:rFonts w:ascii="Times New Roman" w:hAnsi="Times New Roman"/>
                <w:sz w:val="24"/>
                <w:szCs w:val="24"/>
                <w:highlight w:val="yellow"/>
              </w:rPr>
              <w:t>г</w:t>
            </w:r>
            <w:proofErr w:type="gramEnd"/>
            <w:r w:rsidRPr="00A33EB8">
              <w:rPr>
                <w:rFonts w:ascii="Times New Roman" w:hAnsi="Times New Roman"/>
                <w:sz w:val="24"/>
                <w:szCs w:val="24"/>
                <w:highlight w:val="yellow"/>
              </w:rPr>
              <w:t>.п. Залукокоаже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EB8" w:rsidRDefault="00A33EB8" w:rsidP="00A33EB8">
            <w:pPr>
              <w:spacing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33EB8">
              <w:rPr>
                <w:rFonts w:ascii="Times New Roman" w:hAnsi="Times New Roman"/>
                <w:sz w:val="24"/>
                <w:szCs w:val="24"/>
              </w:rPr>
              <w:t xml:space="preserve">Рекомендовать  руководителям предприятий, учреждений и организации всех форм собственности провести противопожарный инструктаж с ответственными работниками, принять меры по приведению помещений, задействованных для проведения новогодних елок, в противопожарное состояние, разработать и </w:t>
            </w:r>
            <w:r w:rsidRPr="00A33EB8">
              <w:rPr>
                <w:rFonts w:ascii="Times New Roman" w:hAnsi="Times New Roman"/>
                <w:sz w:val="24"/>
                <w:szCs w:val="24"/>
              </w:rPr>
              <w:lastRenderedPageBreak/>
              <w:t>утвердить график дежурств ответственных лиц на период с 30.12.2023 г. по 08.01.2024г.</w:t>
            </w:r>
          </w:p>
          <w:p w:rsidR="00A33EB8" w:rsidRPr="00A33EB8" w:rsidRDefault="00A33EB8" w:rsidP="00A33EB8">
            <w:pPr>
              <w:spacing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Руководителям учреждений культуры, спорта и образования обеспечить усиленный контроль за организованным и безопасным проведением празднования Нового 2024 года  в соответствии с графиком проведения.</w:t>
            </w:r>
          </w:p>
          <w:p w:rsidR="0061251A" w:rsidRPr="0000439D" w:rsidRDefault="0061251A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5E6" w:rsidRPr="0000439D" w:rsidRDefault="006525E6" w:rsidP="00E81C55">
      <w:pPr>
        <w:pStyle w:val="52"/>
        <w:numPr>
          <w:ilvl w:val="1"/>
          <w:numId w:val="8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 w:eastAsia="ru-RU" w:bidi="ru-RU"/>
        </w:rPr>
        <w:lastRenderedPageBreak/>
        <w:t xml:space="preserve">Оказание помощи администрациям поселков и сельских поселений в работе по гармонизации межнациональных и </w:t>
      </w:r>
      <w:proofErr w:type="spellStart"/>
      <w:r w:rsidRPr="0000439D">
        <w:rPr>
          <w:sz w:val="24"/>
          <w:szCs w:val="24"/>
          <w:lang w:val="ru-RU" w:eastAsia="ru-RU" w:bidi="ru-RU"/>
        </w:rPr>
        <w:t>этноконфессиональных</w:t>
      </w:r>
      <w:proofErr w:type="spellEnd"/>
      <w:r w:rsidRPr="0000439D">
        <w:rPr>
          <w:sz w:val="24"/>
          <w:szCs w:val="24"/>
          <w:lang w:val="ru-RU" w:eastAsia="ru-RU" w:bidi="ru-RU"/>
        </w:rPr>
        <w:t xml:space="preserve"> отношений и профилактике экстремизма </w:t>
      </w:r>
      <w:r w:rsidRPr="0000439D">
        <w:rPr>
          <w:i/>
          <w:sz w:val="24"/>
          <w:szCs w:val="24"/>
          <w:lang w:val="ru-RU" w:eastAsia="ru-RU" w:bidi="ru-RU"/>
        </w:rPr>
        <w:t xml:space="preserve">(оказание методической помощи, обсуждение проблем, связанных с работой </w:t>
      </w:r>
      <w:proofErr w:type="spellStart"/>
      <w:r w:rsidRPr="0000439D">
        <w:rPr>
          <w:i/>
          <w:sz w:val="24"/>
          <w:szCs w:val="24"/>
          <w:lang w:val="ru-RU" w:eastAsia="ru-RU" w:bidi="ru-RU"/>
        </w:rPr>
        <w:t>этноконфессиональных</w:t>
      </w:r>
      <w:proofErr w:type="spellEnd"/>
      <w:r w:rsidRPr="0000439D">
        <w:rPr>
          <w:i/>
          <w:sz w:val="24"/>
          <w:szCs w:val="24"/>
          <w:lang w:val="ru-RU" w:eastAsia="ru-RU" w:bidi="ru-RU"/>
        </w:rPr>
        <w:t xml:space="preserve"> советов на заседании Комиссии муниципального района, городского округа и т.д.).</w:t>
      </w:r>
    </w:p>
    <w:p w:rsidR="002824A8" w:rsidRPr="0000439D" w:rsidRDefault="00127CA8" w:rsidP="00E81C55">
      <w:pPr>
        <w:pStyle w:val="52"/>
        <w:shd w:val="clear" w:color="auto" w:fill="auto"/>
        <w:tabs>
          <w:tab w:val="left" w:pos="142"/>
        </w:tabs>
        <w:spacing w:line="240" w:lineRule="auto"/>
        <w:ind w:left="567" w:firstLine="0"/>
        <w:jc w:val="left"/>
        <w:rPr>
          <w:sz w:val="24"/>
          <w:szCs w:val="24"/>
          <w:lang w:val="ru-RU"/>
        </w:rPr>
      </w:pPr>
      <w:r w:rsidRPr="0000439D">
        <w:rPr>
          <w:sz w:val="24"/>
          <w:szCs w:val="24"/>
          <w:lang w:val="ru-RU"/>
        </w:rPr>
        <w:t>-</w:t>
      </w:r>
    </w:p>
    <w:p w:rsidR="006525E6" w:rsidRPr="0000439D" w:rsidRDefault="006525E6" w:rsidP="00E81C55">
      <w:pPr>
        <w:pStyle w:val="52"/>
        <w:numPr>
          <w:ilvl w:val="1"/>
          <w:numId w:val="8"/>
        </w:numPr>
        <w:shd w:val="clear" w:color="auto" w:fill="auto"/>
        <w:spacing w:line="240" w:lineRule="auto"/>
        <w:ind w:left="0" w:firstLine="567"/>
        <w:jc w:val="left"/>
        <w:rPr>
          <w:sz w:val="24"/>
          <w:szCs w:val="24"/>
          <w:lang w:val="ru-RU"/>
        </w:rPr>
      </w:pPr>
      <w:proofErr w:type="gramStart"/>
      <w:r w:rsidRPr="0000439D">
        <w:rPr>
          <w:sz w:val="24"/>
          <w:szCs w:val="24"/>
          <w:lang w:val="ru-RU" w:eastAsia="ru-RU" w:bidi="ru-RU"/>
        </w:rPr>
        <w:t>Освещение в средствах массовой информации деятельности органов местного самоуправления муниципального района, городского округа по профилактике экстремизма, национальной и религиозной нетерпимости, мероприятий, направленных на поддержание межнационального и межконфессионального мира и согласия, освещение работы комиссий муниципальных районов, городских округов, (количество и наименование статей, интервью, выступлений, опубликованных в газетах, вышедших в эфире на радио и телевидении).</w:t>
      </w:r>
      <w:proofErr w:type="gramEnd"/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850" w:type="dxa"/>
        <w:tblLayout w:type="fixed"/>
        <w:tblLook w:val="04A0"/>
      </w:tblPr>
      <w:tblGrid>
        <w:gridCol w:w="666"/>
        <w:gridCol w:w="5992"/>
        <w:gridCol w:w="3685"/>
        <w:gridCol w:w="4507"/>
      </w:tblGrid>
      <w:tr w:rsidR="00531EC9" w:rsidRPr="0000439D" w:rsidTr="00122DB7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 w:rsidRPr="0000439D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  <w:lang w:eastAsia="ru-RU" w:bidi="ru-RU"/>
              </w:rPr>
              <w:t>статей</w:t>
            </w:r>
            <w:proofErr w:type="spellEnd"/>
            <w:r w:rsidRPr="0000439D">
              <w:rPr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00439D">
              <w:rPr>
                <w:sz w:val="24"/>
                <w:szCs w:val="24"/>
                <w:lang w:eastAsia="ru-RU" w:bidi="ru-RU"/>
              </w:rPr>
              <w:t>интервью</w:t>
            </w:r>
            <w:proofErr w:type="spellEnd"/>
            <w:r w:rsidRPr="0000439D">
              <w:rPr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00439D">
              <w:rPr>
                <w:sz w:val="24"/>
                <w:szCs w:val="24"/>
                <w:lang w:eastAsia="ru-RU" w:bidi="ru-RU"/>
              </w:rPr>
              <w:t>выступлений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Наименование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Дата</w:t>
            </w:r>
            <w:proofErr w:type="spellEnd"/>
            <w:r w:rsidRPr="0000439D">
              <w:rPr>
                <w:sz w:val="24"/>
                <w:szCs w:val="24"/>
              </w:rPr>
              <w:t xml:space="preserve"> и </w:t>
            </w:r>
            <w:proofErr w:type="spellStart"/>
            <w:r w:rsidR="008B0DD6" w:rsidRPr="0000439D">
              <w:rPr>
                <w:sz w:val="24"/>
                <w:szCs w:val="24"/>
              </w:rPr>
              <w:t>Номер</w:t>
            </w:r>
            <w:r w:rsidRPr="0000439D">
              <w:rPr>
                <w:sz w:val="24"/>
                <w:szCs w:val="24"/>
              </w:rPr>
              <w:t>публикации</w:t>
            </w:r>
            <w:proofErr w:type="spellEnd"/>
          </w:p>
        </w:tc>
      </w:tr>
      <w:tr w:rsidR="006525E6" w:rsidRPr="0000439D" w:rsidTr="00DE0FF6">
        <w:trPr>
          <w:trHeight w:val="405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5E6" w:rsidRPr="0000439D" w:rsidRDefault="006525E6" w:rsidP="00DE0FF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Печатныеиздания</w:t>
            </w:r>
            <w:proofErr w:type="spellEnd"/>
          </w:p>
        </w:tc>
      </w:tr>
      <w:tr w:rsidR="008B0DD6" w:rsidRPr="0000439D" w:rsidTr="00122DB7">
        <w:trPr>
          <w:trHeight w:val="3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DD6" w:rsidRPr="0000439D" w:rsidRDefault="008B0DD6" w:rsidP="008B0DD6">
            <w:pPr>
              <w:pStyle w:val="52"/>
              <w:numPr>
                <w:ilvl w:val="0"/>
                <w:numId w:val="43"/>
              </w:numPr>
              <w:shd w:val="clear" w:color="auto" w:fill="auto"/>
              <w:tabs>
                <w:tab w:val="left" w:pos="0"/>
              </w:tabs>
              <w:spacing w:line="240" w:lineRule="auto"/>
              <w:ind w:left="284" w:hanging="218"/>
              <w:jc w:val="left"/>
              <w:rPr>
                <w:sz w:val="24"/>
                <w:szCs w:val="24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B0DD6" w:rsidRPr="0000439D" w:rsidTr="00122DB7">
        <w:trPr>
          <w:trHeight w:val="3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numPr>
                <w:ilvl w:val="0"/>
                <w:numId w:val="43"/>
              </w:numPr>
              <w:shd w:val="clear" w:color="auto" w:fill="auto"/>
              <w:tabs>
                <w:tab w:val="left" w:pos="0"/>
              </w:tabs>
              <w:spacing w:line="240" w:lineRule="auto"/>
              <w:ind w:left="284" w:hanging="218"/>
              <w:jc w:val="left"/>
              <w:rPr>
                <w:sz w:val="24"/>
                <w:szCs w:val="24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B0DD6" w:rsidRPr="0000439D" w:rsidTr="00122DB7">
        <w:trPr>
          <w:trHeight w:val="3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numPr>
                <w:ilvl w:val="0"/>
                <w:numId w:val="43"/>
              </w:numPr>
              <w:shd w:val="clear" w:color="auto" w:fill="auto"/>
              <w:tabs>
                <w:tab w:val="left" w:pos="0"/>
              </w:tabs>
              <w:spacing w:line="240" w:lineRule="auto"/>
              <w:ind w:left="284" w:hanging="218"/>
              <w:jc w:val="left"/>
              <w:rPr>
                <w:sz w:val="24"/>
                <w:szCs w:val="24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6" w:rsidRPr="0000439D" w:rsidRDefault="008B0DD6" w:rsidP="008B0DD6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2824A8" w:rsidRPr="0000439D" w:rsidRDefault="002824A8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b/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sz w:val="24"/>
          <w:szCs w:val="24"/>
          <w:lang w:val="ru-RU" w:eastAsia="ru-RU" w:bidi="ru-RU"/>
        </w:rPr>
      </w:pPr>
      <w:r w:rsidRPr="0000439D">
        <w:rPr>
          <w:b/>
          <w:sz w:val="24"/>
          <w:szCs w:val="24"/>
          <w:lang w:val="ru-RU" w:eastAsia="ru-RU" w:bidi="ru-RU"/>
        </w:rPr>
        <w:t xml:space="preserve">3. Наличие в муниципальном районе (городском округе) муниципальных программ (планов), направленных на гармонизацию межнациональных и </w:t>
      </w:r>
      <w:proofErr w:type="spellStart"/>
      <w:r w:rsidRPr="0000439D">
        <w:rPr>
          <w:b/>
          <w:sz w:val="24"/>
          <w:szCs w:val="24"/>
          <w:lang w:val="ru-RU" w:eastAsia="ru-RU" w:bidi="ru-RU"/>
        </w:rPr>
        <w:t>этноконфессиональных</w:t>
      </w:r>
      <w:proofErr w:type="spellEnd"/>
      <w:r w:rsidRPr="0000439D">
        <w:rPr>
          <w:b/>
          <w:sz w:val="24"/>
          <w:szCs w:val="24"/>
          <w:lang w:val="ru-RU" w:eastAsia="ru-RU" w:bidi="ru-RU"/>
        </w:rPr>
        <w:t xml:space="preserve"> отношений, а также предупреждение этнического и религиозного экстремизма.</w:t>
      </w:r>
    </w:p>
    <w:p w:rsidR="00597CE9" w:rsidRPr="0000439D" w:rsidRDefault="00597CE9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sz w:val="24"/>
          <w:szCs w:val="24"/>
          <w:lang w:val="ru-RU" w:eastAsia="ru-RU" w:bidi="ru-RU"/>
        </w:rPr>
      </w:pPr>
    </w:p>
    <w:p w:rsidR="00B66C59" w:rsidRPr="0000439D" w:rsidRDefault="00B66C59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rFonts w:eastAsiaTheme="minorEastAsia"/>
          <w:b w:val="0"/>
          <w:sz w:val="24"/>
          <w:szCs w:val="24"/>
          <w:lang w:val="ru-RU" w:eastAsia="ru-RU"/>
        </w:rPr>
      </w:pPr>
      <w:r w:rsidRPr="0000439D">
        <w:rPr>
          <w:rFonts w:eastAsiaTheme="minorEastAsia"/>
          <w:b w:val="0"/>
          <w:sz w:val="24"/>
          <w:szCs w:val="24"/>
          <w:lang w:val="ru-RU" w:eastAsia="ru-RU"/>
        </w:rPr>
        <w:t>3.1</w:t>
      </w:r>
      <w:r w:rsidR="00CE5D41" w:rsidRPr="0000439D">
        <w:rPr>
          <w:rFonts w:eastAsiaTheme="minorEastAsia"/>
          <w:b w:val="0"/>
          <w:sz w:val="24"/>
          <w:szCs w:val="24"/>
          <w:lang w:val="ru-RU" w:eastAsia="ru-RU"/>
        </w:rPr>
        <w:t>.</w:t>
      </w:r>
      <w:r w:rsidRPr="0000439D">
        <w:rPr>
          <w:b w:val="0"/>
          <w:sz w:val="24"/>
          <w:szCs w:val="24"/>
          <w:lang w:val="ru-RU" w:eastAsia="ru-RU" w:bidi="ru-RU"/>
        </w:rPr>
        <w:t xml:space="preserve">В декабре 2021 года постановлением местной администрации утверждена муниципальная программа </w:t>
      </w:r>
      <w:r w:rsidRPr="0000439D">
        <w:rPr>
          <w:rFonts w:eastAsiaTheme="minorEastAsia"/>
          <w:b w:val="0"/>
          <w:sz w:val="24"/>
          <w:szCs w:val="24"/>
          <w:lang w:val="ru-RU" w:eastAsia="ru-RU"/>
        </w:rPr>
        <w:t xml:space="preserve">«Гармонизация межэтнических отношений и укрепление единства российской нации в </w:t>
      </w:r>
      <w:proofErr w:type="spellStart"/>
      <w:r w:rsidRPr="0000439D">
        <w:rPr>
          <w:rFonts w:eastAsiaTheme="minorEastAsia"/>
          <w:b w:val="0"/>
          <w:sz w:val="24"/>
          <w:szCs w:val="24"/>
          <w:lang w:val="ru-RU" w:eastAsia="ru-RU"/>
        </w:rPr>
        <w:t>Зольском</w:t>
      </w:r>
      <w:proofErr w:type="spellEnd"/>
      <w:r w:rsidRPr="0000439D">
        <w:rPr>
          <w:rFonts w:eastAsiaTheme="minorEastAsia"/>
          <w:b w:val="0"/>
          <w:sz w:val="24"/>
          <w:szCs w:val="24"/>
          <w:lang w:val="ru-RU" w:eastAsia="ru-RU"/>
        </w:rPr>
        <w:t xml:space="preserve"> муниципальном районе КБР на 2022-2024 годы».</w:t>
      </w:r>
    </w:p>
    <w:p w:rsidR="00B66C59" w:rsidRPr="0000439D" w:rsidRDefault="00B66C59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b w:val="0"/>
          <w:sz w:val="24"/>
          <w:szCs w:val="24"/>
          <w:lang w:val="ru-RU" w:eastAsia="ru-RU" w:bidi="ru-RU"/>
        </w:rPr>
      </w:pPr>
      <w:r w:rsidRPr="0000439D">
        <w:rPr>
          <w:rFonts w:eastAsiaTheme="minorEastAsia"/>
          <w:b w:val="0"/>
          <w:sz w:val="24"/>
          <w:szCs w:val="24"/>
          <w:lang w:val="ru-RU" w:eastAsia="ru-RU"/>
        </w:rPr>
        <w:t xml:space="preserve">На реализацию </w:t>
      </w:r>
      <w:r w:rsidRPr="0000439D">
        <w:rPr>
          <w:b w:val="0"/>
          <w:sz w:val="24"/>
          <w:szCs w:val="24"/>
          <w:lang w:val="ru-RU" w:eastAsia="ru-RU" w:bidi="ru-RU"/>
        </w:rPr>
        <w:t xml:space="preserve">Программы </w:t>
      </w:r>
      <w:r w:rsidRPr="0000439D">
        <w:rPr>
          <w:rFonts w:eastAsiaTheme="minorEastAsia"/>
          <w:b w:val="0"/>
          <w:sz w:val="24"/>
          <w:szCs w:val="24"/>
          <w:lang w:val="ru-RU" w:eastAsia="ru-RU"/>
        </w:rPr>
        <w:t>предусмотрено 270 тыс</w:t>
      </w:r>
      <w:proofErr w:type="gramStart"/>
      <w:r w:rsidRPr="0000439D">
        <w:rPr>
          <w:rFonts w:eastAsiaTheme="minorEastAsia"/>
          <w:b w:val="0"/>
          <w:sz w:val="24"/>
          <w:szCs w:val="24"/>
          <w:lang w:val="ru-RU" w:eastAsia="ru-RU"/>
        </w:rPr>
        <w:t>.р</w:t>
      </w:r>
      <w:proofErr w:type="gramEnd"/>
      <w:r w:rsidRPr="0000439D">
        <w:rPr>
          <w:rFonts w:eastAsiaTheme="minorEastAsia"/>
          <w:b w:val="0"/>
          <w:sz w:val="24"/>
          <w:szCs w:val="24"/>
          <w:lang w:val="ru-RU" w:eastAsia="ru-RU"/>
        </w:rPr>
        <w:t>уб.  (на 2022 год – 90 тыс. руб., на 2023 год – 90 тыс. руб., на 2024 год – 90 тыс. руб.).</w:t>
      </w:r>
    </w:p>
    <w:p w:rsidR="006525E6" w:rsidRPr="0000439D" w:rsidRDefault="006525E6" w:rsidP="00E81C55">
      <w:pPr>
        <w:pStyle w:val="42"/>
        <w:shd w:val="clear" w:color="auto" w:fill="auto"/>
        <w:spacing w:line="240" w:lineRule="auto"/>
        <w:ind w:firstLine="709"/>
        <w:rPr>
          <w:b w:val="0"/>
          <w:sz w:val="24"/>
          <w:szCs w:val="24"/>
          <w:lang w:eastAsia="ru-RU" w:bidi="ru-RU"/>
        </w:rPr>
      </w:pPr>
      <w:r w:rsidRPr="0000439D">
        <w:rPr>
          <w:b w:val="0"/>
          <w:sz w:val="24"/>
          <w:szCs w:val="24"/>
          <w:lang w:val="ru-RU" w:eastAsia="ru-RU" w:bidi="ru-RU"/>
        </w:rPr>
        <w:t>3.2. Мероприятия, проведенные органами местного самоуправления Зольского муниципального района и вход</w:t>
      </w:r>
      <w:r w:rsidR="000B14A3" w:rsidRPr="0000439D">
        <w:rPr>
          <w:b w:val="0"/>
          <w:sz w:val="24"/>
          <w:szCs w:val="24"/>
          <w:lang w:val="ru-RU" w:eastAsia="ru-RU" w:bidi="ru-RU"/>
        </w:rPr>
        <w:t xml:space="preserve">ящих в его состав поселений за </w:t>
      </w:r>
      <w:r w:rsidR="00772421">
        <w:rPr>
          <w:b w:val="0"/>
          <w:sz w:val="24"/>
          <w:szCs w:val="24"/>
          <w:lang w:val="ru-RU" w:eastAsia="ru-RU" w:bidi="ru-RU"/>
        </w:rPr>
        <w:t>4</w:t>
      </w:r>
      <w:r w:rsidR="00E1249C" w:rsidRPr="0000439D">
        <w:rPr>
          <w:b w:val="0"/>
          <w:sz w:val="24"/>
          <w:szCs w:val="24"/>
          <w:lang w:val="ru-RU" w:eastAsia="ru-RU" w:bidi="ru-RU"/>
        </w:rPr>
        <w:t xml:space="preserve"> квартал </w:t>
      </w:r>
      <w:r w:rsidRPr="0000439D">
        <w:rPr>
          <w:b w:val="0"/>
          <w:sz w:val="24"/>
          <w:szCs w:val="24"/>
          <w:lang w:val="ru-RU" w:eastAsia="ru-RU" w:bidi="ru-RU"/>
        </w:rPr>
        <w:t>20</w:t>
      </w:r>
      <w:r w:rsidR="00535E33" w:rsidRPr="0000439D">
        <w:rPr>
          <w:b w:val="0"/>
          <w:sz w:val="24"/>
          <w:szCs w:val="24"/>
          <w:lang w:val="ru-RU" w:eastAsia="ru-RU" w:bidi="ru-RU"/>
        </w:rPr>
        <w:t>2</w:t>
      </w:r>
      <w:r w:rsidR="002824A8" w:rsidRPr="0000439D">
        <w:rPr>
          <w:b w:val="0"/>
          <w:sz w:val="24"/>
          <w:szCs w:val="24"/>
          <w:lang w:val="ru-RU" w:eastAsia="ru-RU" w:bidi="ru-RU"/>
        </w:rPr>
        <w:t>3</w:t>
      </w:r>
      <w:r w:rsidRPr="0000439D">
        <w:rPr>
          <w:b w:val="0"/>
          <w:sz w:val="24"/>
          <w:szCs w:val="24"/>
          <w:lang w:val="ru-RU" w:eastAsia="ru-RU" w:bidi="ru-RU"/>
        </w:rPr>
        <w:t xml:space="preserve"> г.  по гармонизации межнациональных и </w:t>
      </w:r>
      <w:proofErr w:type="spellStart"/>
      <w:r w:rsidRPr="0000439D">
        <w:rPr>
          <w:b w:val="0"/>
          <w:sz w:val="24"/>
          <w:szCs w:val="24"/>
          <w:lang w:val="ru-RU" w:eastAsia="ru-RU" w:bidi="ru-RU"/>
        </w:rPr>
        <w:t>этноконфессиональных</w:t>
      </w:r>
      <w:proofErr w:type="spellEnd"/>
      <w:r w:rsidRPr="0000439D">
        <w:rPr>
          <w:b w:val="0"/>
          <w:sz w:val="24"/>
          <w:szCs w:val="24"/>
          <w:lang w:val="ru-RU" w:eastAsia="ru-RU" w:bidi="ru-RU"/>
        </w:rPr>
        <w:t xml:space="preserve"> отношений, предупреждению этнического и религиозного экстремизма и минимизации его последствий, за исключением вопросов, решение которых отнесено к ведению </w:t>
      </w:r>
      <w:r w:rsidR="006006D3">
        <w:rPr>
          <w:b w:val="0"/>
          <w:sz w:val="24"/>
          <w:szCs w:val="24"/>
          <w:lang w:val="ru-RU" w:eastAsia="ru-RU" w:bidi="ru-RU"/>
        </w:rPr>
        <w:t>РФ</w:t>
      </w:r>
      <w:r w:rsidRPr="0000439D">
        <w:rPr>
          <w:b w:val="0"/>
          <w:sz w:val="24"/>
          <w:szCs w:val="24"/>
          <w:lang w:eastAsia="ru-RU" w:bidi="ru-RU"/>
        </w:rPr>
        <w:t>.</w:t>
      </w:r>
    </w:p>
    <w:p w:rsidR="002425C9" w:rsidRPr="0000439D" w:rsidRDefault="002425C9" w:rsidP="00E81C55">
      <w:pPr>
        <w:pStyle w:val="42"/>
        <w:shd w:val="clear" w:color="auto" w:fill="auto"/>
        <w:spacing w:line="240" w:lineRule="auto"/>
        <w:ind w:firstLine="709"/>
        <w:rPr>
          <w:b w:val="0"/>
          <w:sz w:val="24"/>
          <w:szCs w:val="24"/>
          <w:lang w:eastAsia="ru-RU" w:bidi="ru-RU"/>
        </w:rPr>
      </w:pPr>
    </w:p>
    <w:tbl>
      <w:tblPr>
        <w:tblStyle w:val="af9"/>
        <w:tblW w:w="15168" w:type="dxa"/>
        <w:tblLayout w:type="fixed"/>
        <w:tblLook w:val="04A0"/>
      </w:tblPr>
      <w:tblGrid>
        <w:gridCol w:w="817"/>
        <w:gridCol w:w="3593"/>
        <w:gridCol w:w="2977"/>
        <w:gridCol w:w="2673"/>
        <w:gridCol w:w="1247"/>
        <w:gridCol w:w="2835"/>
        <w:gridCol w:w="1026"/>
      </w:tblGrid>
      <w:tr w:rsidR="001E2217" w:rsidRPr="0000439D" w:rsidTr="001C6F5B">
        <w:trPr>
          <w:trHeight w:val="989"/>
        </w:trPr>
        <w:tc>
          <w:tcPr>
            <w:tcW w:w="817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3593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Наименовани</w:t>
            </w:r>
            <w:proofErr w:type="spellEnd"/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proofErr w:type="spellStart"/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2977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Место</w:t>
            </w:r>
            <w:proofErr w:type="spellEnd"/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00439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</w:p>
        </w:tc>
        <w:tc>
          <w:tcPr>
            <w:tcW w:w="2673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Ответственная организация или </w:t>
            </w:r>
            <w:proofErr w:type="spellStart"/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должн</w:t>
            </w:r>
            <w:proofErr w:type="spellEnd"/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лицо</w:t>
            </w:r>
          </w:p>
        </w:tc>
        <w:tc>
          <w:tcPr>
            <w:tcW w:w="1247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Охват мероприятия (чел.)</w:t>
            </w:r>
          </w:p>
        </w:tc>
        <w:tc>
          <w:tcPr>
            <w:tcW w:w="2835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Общий итог</w:t>
            </w:r>
          </w:p>
        </w:tc>
        <w:tc>
          <w:tcPr>
            <w:tcW w:w="1026" w:type="dxa"/>
            <w:hideMark/>
          </w:tcPr>
          <w:p w:rsidR="002425C9" w:rsidRPr="0000439D" w:rsidRDefault="002425C9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Примечание</w:t>
            </w:r>
          </w:p>
        </w:tc>
      </w:tr>
      <w:tr w:rsidR="001E2217" w:rsidRPr="0000439D" w:rsidTr="001C6F5B">
        <w:trPr>
          <w:trHeight w:val="989"/>
        </w:trPr>
        <w:tc>
          <w:tcPr>
            <w:tcW w:w="817" w:type="dxa"/>
          </w:tcPr>
          <w:p w:rsidR="00FC4E91" w:rsidRPr="001C6F5B" w:rsidRDefault="00FC4E91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FC4E91" w:rsidRPr="0000439D" w:rsidRDefault="00FC4E9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</w:t>
            </w:r>
            <w:proofErr w:type="gramStart"/>
            <w:r w:rsidRPr="0000439D">
              <w:rPr>
                <w:sz w:val="24"/>
                <w:szCs w:val="24"/>
                <w:lang w:val="ru-RU"/>
              </w:rPr>
              <w:t>ств пр</w:t>
            </w:r>
            <w:proofErr w:type="gramEnd"/>
            <w:r w:rsidRPr="0000439D">
              <w:rPr>
                <w:sz w:val="24"/>
                <w:szCs w:val="24"/>
                <w:lang w:val="ru-RU"/>
              </w:rPr>
              <w:t>и приеме на работу, при формировании кадрового резерва</w:t>
            </w:r>
          </w:p>
        </w:tc>
        <w:tc>
          <w:tcPr>
            <w:tcW w:w="2977" w:type="dxa"/>
          </w:tcPr>
          <w:p w:rsidR="00FC4E91" w:rsidRPr="0000439D" w:rsidRDefault="00FC4E9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Ежедневно</w:t>
            </w:r>
          </w:p>
          <w:p w:rsidR="00FC4E91" w:rsidRPr="0000439D" w:rsidRDefault="00FC4E9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FC4E91" w:rsidRPr="0000439D" w:rsidRDefault="00FC4E9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Все</w:t>
            </w:r>
            <w:r w:rsidR="00A81D3F" w:rsidRPr="0000439D">
              <w:rPr>
                <w:sz w:val="24"/>
                <w:szCs w:val="24"/>
                <w:lang w:val="ru-RU"/>
              </w:rPr>
              <w:t xml:space="preserve">16 </w:t>
            </w:r>
            <w:r w:rsidR="0087669A" w:rsidRPr="0000439D">
              <w:rPr>
                <w:sz w:val="24"/>
                <w:szCs w:val="24"/>
                <w:lang w:val="ru-RU"/>
              </w:rPr>
              <w:t>поселений</w:t>
            </w:r>
            <w:r w:rsidRPr="0000439D">
              <w:rPr>
                <w:sz w:val="24"/>
                <w:szCs w:val="24"/>
                <w:lang w:val="ru-RU"/>
              </w:rPr>
              <w:t xml:space="preserve"> Зольского муниципального района</w:t>
            </w:r>
          </w:p>
        </w:tc>
        <w:tc>
          <w:tcPr>
            <w:tcW w:w="2673" w:type="dxa"/>
          </w:tcPr>
          <w:p w:rsidR="00FC4E91" w:rsidRPr="0000439D" w:rsidRDefault="00FC4E9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Главы местных администраций городского и сельских поселений Зольского муниципального района</w:t>
            </w:r>
          </w:p>
        </w:tc>
        <w:tc>
          <w:tcPr>
            <w:tcW w:w="1247" w:type="dxa"/>
          </w:tcPr>
          <w:p w:rsidR="00FC4E91" w:rsidRPr="0000439D" w:rsidRDefault="00FC4E9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FC4E91" w:rsidRPr="0000439D" w:rsidRDefault="00FC4E91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026" w:type="dxa"/>
          </w:tcPr>
          <w:p w:rsidR="00FC4E91" w:rsidRPr="0000439D" w:rsidRDefault="00FC4E91" w:rsidP="00E81C5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A81D3F" w:rsidRPr="0000439D" w:rsidTr="001C6F5B">
        <w:trPr>
          <w:trHeight w:val="989"/>
        </w:trPr>
        <w:tc>
          <w:tcPr>
            <w:tcW w:w="817" w:type="dxa"/>
          </w:tcPr>
          <w:p w:rsidR="00A81D3F" w:rsidRPr="001C6F5B" w:rsidRDefault="00A81D3F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A81D3F" w:rsidRPr="0000439D" w:rsidRDefault="00B03B42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Концерт для отдыхающих в КЦСОН, посвященный Дню пожилых людей</w:t>
            </w:r>
          </w:p>
        </w:tc>
        <w:tc>
          <w:tcPr>
            <w:tcW w:w="2977" w:type="dxa"/>
          </w:tcPr>
          <w:p w:rsidR="00A81D3F" w:rsidRPr="0000439D" w:rsidRDefault="00B03B42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КЦСОН, 01.10.2023</w:t>
            </w:r>
            <w:r w:rsidR="00AA5BA9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73" w:type="dxa"/>
          </w:tcPr>
          <w:p w:rsidR="00B03B42" w:rsidRDefault="00B03B42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B03B42" w:rsidRDefault="00B03B42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A81D3F" w:rsidRPr="0000439D" w:rsidRDefault="00B03B42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247" w:type="dxa"/>
          </w:tcPr>
          <w:p w:rsidR="00A81D3F" w:rsidRPr="0000439D" w:rsidRDefault="00B03B42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835" w:type="dxa"/>
          </w:tcPr>
          <w:p w:rsidR="00A81D3F" w:rsidRPr="0000439D" w:rsidRDefault="00B03B42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Работники ДК порадовали старшее поколение своими песнями и музыкой. Внесли праздничную атмосферу, порадовали замечательным концертом</w:t>
            </w:r>
          </w:p>
        </w:tc>
        <w:tc>
          <w:tcPr>
            <w:tcW w:w="1026" w:type="dxa"/>
          </w:tcPr>
          <w:p w:rsidR="00A81D3F" w:rsidRPr="0000439D" w:rsidRDefault="00A81D3F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Час истории «Под одним небом»</w:t>
            </w:r>
          </w:p>
        </w:tc>
        <w:tc>
          <w:tcPr>
            <w:tcW w:w="2977" w:type="dxa"/>
          </w:tcPr>
          <w:p w:rsidR="00ED791D" w:rsidRDefault="00ED791D" w:rsidP="00ED791D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03.11.2023 г.</w:t>
            </w:r>
          </w:p>
        </w:tc>
        <w:tc>
          <w:tcPr>
            <w:tcW w:w="2673" w:type="dxa"/>
          </w:tcPr>
          <w:p w:rsidR="00ED791D" w:rsidRDefault="00ED791D" w:rsidP="003C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Заведующая, Афаунова Л.Х.</w:t>
            </w:r>
          </w:p>
        </w:tc>
        <w:tc>
          <w:tcPr>
            <w:tcW w:w="1247" w:type="dxa"/>
          </w:tcPr>
          <w:p w:rsidR="00ED791D" w:rsidRDefault="00ED791D" w:rsidP="003C7C9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835" w:type="dxa"/>
          </w:tcPr>
          <w:p w:rsidR="00ED791D" w:rsidRDefault="00C57853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Специалисты библиотеки рассказали ребятам, что мы живем под мирным небом, в независимой стране, в сильном, способном отстоять свои интересы и безопасность государстве   </w:t>
            </w:r>
          </w:p>
        </w:tc>
        <w:tc>
          <w:tcPr>
            <w:tcW w:w="1026" w:type="dxa"/>
          </w:tcPr>
          <w:p w:rsidR="00ED791D" w:rsidRPr="0000439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3C7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Книжная выставка «Единство России - наша сила»</w:t>
            </w:r>
          </w:p>
        </w:tc>
        <w:tc>
          <w:tcPr>
            <w:tcW w:w="2977" w:type="dxa"/>
          </w:tcPr>
          <w:p w:rsidR="00ED791D" w:rsidRDefault="00ED791D" w:rsidP="003C7C93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04.11.2023 г.</w:t>
            </w:r>
          </w:p>
        </w:tc>
        <w:tc>
          <w:tcPr>
            <w:tcW w:w="2673" w:type="dxa"/>
          </w:tcPr>
          <w:p w:rsidR="00ED791D" w:rsidRDefault="00ED791D" w:rsidP="003C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Заведующая, Афаунова Л.Х.</w:t>
            </w:r>
          </w:p>
        </w:tc>
        <w:tc>
          <w:tcPr>
            <w:tcW w:w="1247" w:type="dxa"/>
          </w:tcPr>
          <w:p w:rsidR="00ED791D" w:rsidRDefault="00ED791D" w:rsidP="003C7C9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835" w:type="dxa"/>
          </w:tcPr>
          <w:p w:rsidR="00ED791D" w:rsidRDefault="00355A00" w:rsidP="003C7C93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закрепление знаний о государственных символах, о том,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велика и красива наша Родина</w:t>
            </w:r>
          </w:p>
        </w:tc>
        <w:tc>
          <w:tcPr>
            <w:tcW w:w="1026" w:type="dxa"/>
          </w:tcPr>
          <w:p w:rsidR="00ED791D" w:rsidRPr="0000439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Траурный митинг </w:t>
            </w:r>
          </w:p>
        </w:tc>
        <w:tc>
          <w:tcPr>
            <w:tcW w:w="2977" w:type="dxa"/>
          </w:tcPr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Мемориальный комплекс «Вечный огонь», </w:t>
            </w:r>
          </w:p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13.10.2023 г.</w:t>
            </w:r>
          </w:p>
        </w:tc>
        <w:tc>
          <w:tcPr>
            <w:tcW w:w="2673" w:type="dxa"/>
          </w:tcPr>
          <w:p w:rsidR="00ED791D" w:rsidRDefault="00ED791D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Котов А.Ю.- глава местной администрации,</w:t>
            </w:r>
          </w:p>
          <w:p w:rsidR="00ED791D" w:rsidRDefault="00ED791D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Баева Ф.Г.- директор ДК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</w:t>
            </w:r>
          </w:p>
        </w:tc>
        <w:tc>
          <w:tcPr>
            <w:tcW w:w="2835" w:type="dxa"/>
          </w:tcPr>
          <w:p w:rsidR="00ED791D" w:rsidRDefault="00ED791D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 День памяти сотрудников правоохранительных органов республики, погибших при исполнении служебного долга жители городского поселения склонили головы перед памятью жертв трагедии произошедшей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Нальчик в 2005 году.  Они отдали дань глубокого уважения подвигу тех, кто с оружием в руках ценой собственной жизни защитил республику от террористов</w:t>
            </w:r>
          </w:p>
        </w:tc>
        <w:tc>
          <w:tcPr>
            <w:tcW w:w="1026" w:type="dxa"/>
          </w:tcPr>
          <w:p w:rsidR="00ED791D" w:rsidRPr="0000439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Участие в концерте, посвященном юбилею станицы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Зольской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Кировского района Ставропольского края </w:t>
            </w:r>
          </w:p>
        </w:tc>
        <w:tc>
          <w:tcPr>
            <w:tcW w:w="2977" w:type="dxa"/>
          </w:tcPr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Станица </w:t>
            </w:r>
            <w:proofErr w:type="spellStart"/>
            <w:r>
              <w:rPr>
                <w:sz w:val="24"/>
                <w:szCs w:val="24"/>
                <w:lang w:val="ru-RU"/>
              </w:rPr>
              <w:t>Зольская</w:t>
            </w:r>
            <w:proofErr w:type="spellEnd"/>
            <w:r>
              <w:rPr>
                <w:sz w:val="24"/>
                <w:szCs w:val="24"/>
                <w:lang w:val="ru-RU"/>
              </w:rPr>
              <w:t>, 14.10.2023 г.</w:t>
            </w:r>
          </w:p>
        </w:tc>
        <w:tc>
          <w:tcPr>
            <w:tcW w:w="2673" w:type="dxa"/>
          </w:tcPr>
          <w:p w:rsidR="00ED791D" w:rsidRDefault="00ED791D" w:rsidP="00AA5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Котов А.Ю.- глава местной администрации,</w:t>
            </w:r>
          </w:p>
          <w:p w:rsidR="00ED791D" w:rsidRDefault="00ED791D" w:rsidP="00AA5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Баева Ф.Г.- директор ДК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440</w:t>
            </w:r>
          </w:p>
        </w:tc>
        <w:tc>
          <w:tcPr>
            <w:tcW w:w="2835" w:type="dxa"/>
          </w:tcPr>
          <w:p w:rsidR="00ED791D" w:rsidRDefault="00ED791D" w:rsidP="00AA5BA9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Образцовый ансамбль танца «Маленький джигит» и вокальная группа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Исламей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»  вместе с делегацией от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.п. Залукокоаже приняли участие в праздничных мероприятиях, посвященных 165-летнию  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Зольской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, с которым нас давно связывают побратимские узы </w:t>
            </w:r>
          </w:p>
        </w:tc>
        <w:tc>
          <w:tcPr>
            <w:tcW w:w="1026" w:type="dxa"/>
          </w:tcPr>
          <w:p w:rsidR="00ED791D" w:rsidRPr="0000439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972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Акция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Своих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не бросаем»  куда вошли концерт «Сильный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народ-сильная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Россия» и благотворительная ярмарка  </w:t>
            </w:r>
          </w:p>
        </w:tc>
        <w:tc>
          <w:tcPr>
            <w:tcW w:w="2977" w:type="dxa"/>
          </w:tcPr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20.10.2023</w:t>
            </w:r>
          </w:p>
        </w:tc>
        <w:tc>
          <w:tcPr>
            <w:tcW w:w="2673" w:type="dxa"/>
          </w:tcPr>
          <w:p w:rsidR="00ED791D" w:rsidRDefault="00ED791D" w:rsidP="00B03B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Баева Ф.Г.- директор ДК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</w:t>
            </w:r>
          </w:p>
        </w:tc>
        <w:tc>
          <w:tcPr>
            <w:tcW w:w="2835" w:type="dxa"/>
          </w:tcPr>
          <w:p w:rsidR="00ED791D" w:rsidRDefault="00ED791D" w:rsidP="009720C5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Цель акции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ыразить поддержку российским военным и показать единство граждан страны. Вырученные деньги от ярмарки станут вкладом в благородное дело, в нашу будущую победу.  На эти деньги закуплены теплые вещи для отправки участкам СВО </w:t>
            </w:r>
          </w:p>
        </w:tc>
        <w:tc>
          <w:tcPr>
            <w:tcW w:w="1026" w:type="dxa"/>
          </w:tcPr>
          <w:p w:rsidR="00ED791D" w:rsidRPr="0000439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Беседа на тему «Национальный костюм-наследие моего народа»</w:t>
            </w:r>
          </w:p>
        </w:tc>
        <w:tc>
          <w:tcPr>
            <w:tcW w:w="2977" w:type="dxa"/>
          </w:tcPr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27.10.2023</w:t>
            </w:r>
          </w:p>
        </w:tc>
        <w:tc>
          <w:tcPr>
            <w:tcW w:w="2673" w:type="dxa"/>
          </w:tcPr>
          <w:p w:rsidR="00ED791D" w:rsidRDefault="00ED791D" w:rsidP="0068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D791D" w:rsidRDefault="00ED791D" w:rsidP="0068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ED791D" w:rsidRDefault="00ED791D" w:rsidP="0068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2835" w:type="dxa"/>
          </w:tcPr>
          <w:p w:rsidR="00ED791D" w:rsidRDefault="00ED791D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Специалисты ДК рассказали о традициях нашего народа, показали костюмы, используемые при выступлении местных артистов, рассказали о том, как в старину шили костюмы, какие атрибуты и декор использовались, какие головные уборы носили мужчины и женщины.</w:t>
            </w:r>
          </w:p>
        </w:tc>
        <w:tc>
          <w:tcPr>
            <w:tcW w:w="1026" w:type="dxa"/>
          </w:tcPr>
          <w:p w:rsidR="00ED791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ED791D" w:rsidRPr="0000439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Тематический час «Судьбой Россия нам дана»</w:t>
            </w:r>
          </w:p>
        </w:tc>
        <w:tc>
          <w:tcPr>
            <w:tcW w:w="2977" w:type="dxa"/>
          </w:tcPr>
          <w:p w:rsidR="00ED791D" w:rsidRDefault="00ED791D" w:rsidP="008F1982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02.11.2023</w:t>
            </w:r>
          </w:p>
        </w:tc>
        <w:tc>
          <w:tcPr>
            <w:tcW w:w="2673" w:type="dxa"/>
          </w:tcPr>
          <w:p w:rsidR="00ED791D" w:rsidRDefault="00ED791D" w:rsidP="008F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D791D" w:rsidRDefault="00ED791D" w:rsidP="008F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ED791D" w:rsidRDefault="00ED791D" w:rsidP="008F1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835" w:type="dxa"/>
          </w:tcPr>
          <w:p w:rsidR="00ED791D" w:rsidRDefault="00ED791D" w:rsidP="008F1982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доступной форме, с помощью презентации, дети познакомились с государственными символами, историей возникновения праздника, подвигами наших предков во имя независимости Родины. Дети узнали о великих людях страны о том, что наша страна многонациональна</w:t>
            </w:r>
          </w:p>
        </w:tc>
        <w:tc>
          <w:tcPr>
            <w:tcW w:w="1026" w:type="dxa"/>
          </w:tcPr>
          <w:p w:rsidR="00ED791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Участие в районном фестивале «Пусть дружбой будут дети всех наций сплочены!»</w:t>
            </w:r>
          </w:p>
        </w:tc>
        <w:tc>
          <w:tcPr>
            <w:tcW w:w="2977" w:type="dxa"/>
          </w:tcPr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03.11.2023</w:t>
            </w:r>
          </w:p>
        </w:tc>
        <w:tc>
          <w:tcPr>
            <w:tcW w:w="2673" w:type="dxa"/>
          </w:tcPr>
          <w:p w:rsidR="00ED791D" w:rsidRDefault="00ED791D" w:rsidP="004E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D791D" w:rsidRDefault="00ED791D" w:rsidP="004E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ED791D" w:rsidRDefault="00ED791D" w:rsidP="004E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835" w:type="dxa"/>
          </w:tcPr>
          <w:p w:rsidR="00ED791D" w:rsidRDefault="00ED791D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Мероприятие было проведено в рамках программы по гармонизации межэтнических отношений и укреплению единства российской нации в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Зольском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районе. Целью мероприятия было сохранение единого культурного пространства района, развитие нравственных и творческих способностей личности, гармонизация межнациональных отношений и укрепление дружественных связей между людьми разных национальностей.</w:t>
            </w:r>
          </w:p>
        </w:tc>
        <w:tc>
          <w:tcPr>
            <w:tcW w:w="1026" w:type="dxa"/>
          </w:tcPr>
          <w:p w:rsidR="00ED791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Траурный митинг</w:t>
            </w:r>
          </w:p>
        </w:tc>
        <w:tc>
          <w:tcPr>
            <w:tcW w:w="2977" w:type="dxa"/>
          </w:tcPr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Памятник сотрудникам органов внутренних дел погибших при исполнении служебных обязанностей,</w:t>
            </w:r>
          </w:p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08.11.2023</w:t>
            </w:r>
          </w:p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73" w:type="dxa"/>
          </w:tcPr>
          <w:p w:rsidR="00ED791D" w:rsidRDefault="00ED791D" w:rsidP="00F00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Котов А.Ю.- глава местной администрации,</w:t>
            </w:r>
          </w:p>
          <w:p w:rsidR="00ED791D" w:rsidRDefault="00ED791D" w:rsidP="00F00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Баева Ф.Г.- директор ДК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2835" w:type="dxa"/>
          </w:tcPr>
          <w:p w:rsidR="00ED791D" w:rsidRDefault="00ED791D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Состоялось торжественное возложение цветов и венков  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Памятнику погибших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при исполнении служебных обязанностей</w:t>
            </w:r>
          </w:p>
        </w:tc>
        <w:tc>
          <w:tcPr>
            <w:tcW w:w="1026" w:type="dxa"/>
          </w:tcPr>
          <w:p w:rsidR="00ED791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Познавательная программа</w:t>
            </w:r>
          </w:p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«Возьмемся за руки, друзья» </w:t>
            </w:r>
          </w:p>
        </w:tc>
        <w:tc>
          <w:tcPr>
            <w:tcW w:w="2977" w:type="dxa"/>
          </w:tcPr>
          <w:p w:rsidR="00ED791D" w:rsidRDefault="00ED791D" w:rsidP="00A81D3F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20.11.2023</w:t>
            </w:r>
          </w:p>
        </w:tc>
        <w:tc>
          <w:tcPr>
            <w:tcW w:w="2673" w:type="dxa"/>
          </w:tcPr>
          <w:p w:rsidR="00ED791D" w:rsidRDefault="00ED791D" w:rsidP="00D2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D791D" w:rsidRDefault="00ED791D" w:rsidP="00D2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ED791D" w:rsidRDefault="00ED791D" w:rsidP="00D2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2835" w:type="dxa"/>
          </w:tcPr>
          <w:p w:rsidR="00ED791D" w:rsidRDefault="00ED791D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Специалисты ДК рассказали ребятам, что в ноябре жители многих стран мира отмечают Международный день толерантности или День Терпимости. Участники прослушали притчу о доброте, любви и милосердии, узнали, что 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обозначает слово «толерантность» на разных языках мира.</w:t>
            </w:r>
          </w:p>
        </w:tc>
        <w:tc>
          <w:tcPr>
            <w:tcW w:w="1026" w:type="dxa"/>
          </w:tcPr>
          <w:p w:rsidR="00ED791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Участие в фестивале национальных культур Кавказа «Национальная палитра»</w:t>
            </w:r>
          </w:p>
        </w:tc>
        <w:tc>
          <w:tcPr>
            <w:tcW w:w="2977" w:type="dxa"/>
          </w:tcPr>
          <w:p w:rsidR="00ED791D" w:rsidRDefault="00ED791D" w:rsidP="00D23AA1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22.11.2023</w:t>
            </w:r>
          </w:p>
        </w:tc>
        <w:tc>
          <w:tcPr>
            <w:tcW w:w="2673" w:type="dxa"/>
          </w:tcPr>
          <w:p w:rsidR="00ED791D" w:rsidRDefault="00ED791D" w:rsidP="00687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Баева Ф.Г.- директор ДК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2835" w:type="dxa"/>
          </w:tcPr>
          <w:p w:rsidR="00ED791D" w:rsidRDefault="00ED791D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В рамках реализации муниципальной целевой программы «Гармонизация межэтнических отношений и укрепление единства российской нации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Зольском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районе</w:t>
            </w:r>
          </w:p>
        </w:tc>
        <w:tc>
          <w:tcPr>
            <w:tcW w:w="1026" w:type="dxa"/>
          </w:tcPr>
          <w:p w:rsidR="00ED791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D791D" w:rsidRPr="0000439D" w:rsidTr="001C6F5B">
        <w:trPr>
          <w:trHeight w:val="989"/>
        </w:trPr>
        <w:tc>
          <w:tcPr>
            <w:tcW w:w="817" w:type="dxa"/>
          </w:tcPr>
          <w:p w:rsidR="00ED791D" w:rsidRPr="001C6F5B" w:rsidRDefault="00ED791D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ED791D" w:rsidRPr="00024792" w:rsidRDefault="00ED791D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Литературно-музыкальный вечер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Мык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уэдыжын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лъэужь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977" w:type="dxa"/>
          </w:tcPr>
          <w:p w:rsidR="00ED791D" w:rsidRDefault="00ED791D" w:rsidP="00024792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28.11.2023</w:t>
            </w:r>
          </w:p>
        </w:tc>
        <w:tc>
          <w:tcPr>
            <w:tcW w:w="2673" w:type="dxa"/>
          </w:tcPr>
          <w:p w:rsidR="00ED791D" w:rsidRDefault="00ED791D" w:rsidP="003C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ED791D" w:rsidRDefault="00ED791D" w:rsidP="003C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ED791D" w:rsidRDefault="00ED791D" w:rsidP="003C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247" w:type="dxa"/>
          </w:tcPr>
          <w:p w:rsidR="00ED791D" w:rsidRDefault="00ED791D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2835" w:type="dxa"/>
          </w:tcPr>
          <w:p w:rsidR="00ED791D" w:rsidRDefault="00ED791D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Литературно-музыкальный вечер был посвящен 105-летию со дня рождения кабардинского драматурга, фольклориста, Народного артиста КБР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Зарамука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Кардангушева</w:t>
            </w:r>
            <w:proofErr w:type="spellEnd"/>
          </w:p>
        </w:tc>
        <w:tc>
          <w:tcPr>
            <w:tcW w:w="1026" w:type="dxa"/>
          </w:tcPr>
          <w:p w:rsidR="00ED791D" w:rsidRDefault="00ED791D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727638" w:rsidRDefault="00727638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727638" w:rsidRPr="0000439D" w:rsidTr="001C6F5B">
        <w:trPr>
          <w:trHeight w:val="989"/>
        </w:trPr>
        <w:tc>
          <w:tcPr>
            <w:tcW w:w="817" w:type="dxa"/>
          </w:tcPr>
          <w:p w:rsidR="00727638" w:rsidRPr="001C6F5B" w:rsidRDefault="00727638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727638" w:rsidRDefault="00727638" w:rsidP="00D97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Книжная выставка «Человек, государство, закон» </w:t>
            </w:r>
          </w:p>
        </w:tc>
        <w:tc>
          <w:tcPr>
            <w:tcW w:w="2977" w:type="dxa"/>
          </w:tcPr>
          <w:p w:rsidR="00727638" w:rsidRDefault="00727638" w:rsidP="00D97A7D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07.12.2023 г.</w:t>
            </w:r>
          </w:p>
        </w:tc>
        <w:tc>
          <w:tcPr>
            <w:tcW w:w="2673" w:type="dxa"/>
          </w:tcPr>
          <w:p w:rsidR="00727638" w:rsidRDefault="00727638" w:rsidP="00D9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Заведующая, Афаунова Л.Х.</w:t>
            </w:r>
          </w:p>
        </w:tc>
        <w:tc>
          <w:tcPr>
            <w:tcW w:w="1247" w:type="dxa"/>
          </w:tcPr>
          <w:p w:rsidR="00727638" w:rsidRDefault="00727638" w:rsidP="00D97A7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2835" w:type="dxa"/>
          </w:tcPr>
          <w:p w:rsidR="00727638" w:rsidRDefault="00727638" w:rsidP="00D97A7D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мероприятия: ознакомить детей с основным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законном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государства</w:t>
            </w:r>
          </w:p>
        </w:tc>
        <w:tc>
          <w:tcPr>
            <w:tcW w:w="1026" w:type="dxa"/>
          </w:tcPr>
          <w:p w:rsidR="00727638" w:rsidRDefault="00727638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727638" w:rsidRPr="0000439D" w:rsidTr="001C6F5B">
        <w:trPr>
          <w:trHeight w:val="989"/>
        </w:trPr>
        <w:tc>
          <w:tcPr>
            <w:tcW w:w="817" w:type="dxa"/>
          </w:tcPr>
          <w:p w:rsidR="00727638" w:rsidRPr="001C6F5B" w:rsidRDefault="00727638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727638" w:rsidRDefault="00727638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Час памяти «Живут герои в памяти народа»</w:t>
            </w:r>
          </w:p>
        </w:tc>
        <w:tc>
          <w:tcPr>
            <w:tcW w:w="2977" w:type="dxa"/>
          </w:tcPr>
          <w:p w:rsidR="00727638" w:rsidRDefault="00727638" w:rsidP="00024792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Краеведческий музей</w:t>
            </w:r>
          </w:p>
          <w:p w:rsidR="00727638" w:rsidRDefault="00727638" w:rsidP="00024792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09.12.2023</w:t>
            </w:r>
          </w:p>
        </w:tc>
        <w:tc>
          <w:tcPr>
            <w:tcW w:w="2673" w:type="dxa"/>
          </w:tcPr>
          <w:p w:rsidR="00727638" w:rsidRDefault="00727638" w:rsidP="00727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7638" w:rsidRDefault="00727638" w:rsidP="00727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7638" w:rsidRDefault="00727638" w:rsidP="00727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247" w:type="dxa"/>
          </w:tcPr>
          <w:p w:rsidR="00727638" w:rsidRDefault="00727638" w:rsidP="00A81D3F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2835" w:type="dxa"/>
          </w:tcPr>
          <w:p w:rsidR="00727638" w:rsidRDefault="00727638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Эта дата объединяет в себе историю воинских подвигов российской армии со дня её создания до настоящего времени. Дети узнали о героях СССР и России, а также о наших земляках участников ВОВ, афганской войны и специальной военной операции на Украине</w:t>
            </w:r>
          </w:p>
        </w:tc>
        <w:tc>
          <w:tcPr>
            <w:tcW w:w="1026" w:type="dxa"/>
          </w:tcPr>
          <w:p w:rsidR="00727638" w:rsidRDefault="00727638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727638" w:rsidRPr="0000439D" w:rsidTr="001C6F5B">
        <w:trPr>
          <w:trHeight w:val="989"/>
        </w:trPr>
        <w:tc>
          <w:tcPr>
            <w:tcW w:w="817" w:type="dxa"/>
          </w:tcPr>
          <w:p w:rsidR="00727638" w:rsidRPr="001C6F5B" w:rsidRDefault="00727638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727638" w:rsidRDefault="00727638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Тематический час «Он единственный и главный»</w:t>
            </w:r>
          </w:p>
        </w:tc>
        <w:tc>
          <w:tcPr>
            <w:tcW w:w="2977" w:type="dxa"/>
          </w:tcPr>
          <w:p w:rsidR="00727638" w:rsidRDefault="00727638" w:rsidP="00727638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12.12.2023</w:t>
            </w:r>
          </w:p>
        </w:tc>
        <w:tc>
          <w:tcPr>
            <w:tcW w:w="2673" w:type="dxa"/>
          </w:tcPr>
          <w:p w:rsidR="00727638" w:rsidRDefault="00727638" w:rsidP="00D9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7638" w:rsidRDefault="00727638" w:rsidP="00D9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7638" w:rsidRDefault="00727638" w:rsidP="00D9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ДК г.п. Залукокоаже</w:t>
            </w:r>
          </w:p>
        </w:tc>
        <w:tc>
          <w:tcPr>
            <w:tcW w:w="1247" w:type="dxa"/>
          </w:tcPr>
          <w:p w:rsidR="00727638" w:rsidRDefault="00727638" w:rsidP="003C7C9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2835" w:type="dxa"/>
          </w:tcPr>
          <w:p w:rsidR="00727638" w:rsidRDefault="00727638" w:rsidP="00A81D3F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Участники мероприятия познакомились  с историей </w:t>
            </w:r>
            <w:r w:rsidR="0002591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Конституции, с разделами, из которых она состоит, с правами и обязанностями, а также государственными символами нашей страны: флагом, гербом, гимном</w:t>
            </w:r>
          </w:p>
        </w:tc>
        <w:tc>
          <w:tcPr>
            <w:tcW w:w="1026" w:type="dxa"/>
          </w:tcPr>
          <w:p w:rsidR="00727638" w:rsidRDefault="00727638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727638" w:rsidRPr="0000439D" w:rsidTr="001C6F5B">
        <w:trPr>
          <w:trHeight w:val="989"/>
        </w:trPr>
        <w:tc>
          <w:tcPr>
            <w:tcW w:w="817" w:type="dxa"/>
          </w:tcPr>
          <w:p w:rsidR="00727638" w:rsidRPr="001C6F5B" w:rsidRDefault="00727638" w:rsidP="001C6F5B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593" w:type="dxa"/>
          </w:tcPr>
          <w:p w:rsidR="00727638" w:rsidRDefault="00727638" w:rsidP="00A81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Правовой час «Мы чтим и соблюдаем наш закон»</w:t>
            </w:r>
          </w:p>
        </w:tc>
        <w:tc>
          <w:tcPr>
            <w:tcW w:w="2977" w:type="dxa"/>
          </w:tcPr>
          <w:p w:rsidR="00727638" w:rsidRDefault="00727638" w:rsidP="00E14A98">
            <w:pPr>
              <w:pStyle w:val="52"/>
              <w:tabs>
                <w:tab w:val="left" w:pos="423"/>
              </w:tabs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12.12.2023 г.</w:t>
            </w:r>
          </w:p>
        </w:tc>
        <w:tc>
          <w:tcPr>
            <w:tcW w:w="2673" w:type="dxa"/>
          </w:tcPr>
          <w:p w:rsidR="00727638" w:rsidRDefault="00727638" w:rsidP="003C7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Заведующая, Афаунова Л.Х.</w:t>
            </w:r>
          </w:p>
        </w:tc>
        <w:tc>
          <w:tcPr>
            <w:tcW w:w="1247" w:type="dxa"/>
          </w:tcPr>
          <w:p w:rsidR="00727638" w:rsidRDefault="00727638" w:rsidP="003C7C93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835" w:type="dxa"/>
          </w:tcPr>
          <w:p w:rsidR="00727638" w:rsidRDefault="00727638" w:rsidP="003C7C93">
            <w:pPr>
              <w:widowControl w:val="0"/>
              <w:tabs>
                <w:tab w:val="left" w:pos="42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Правовой час, приуроченный ко Дню Конституции РФ помог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его участникам сформировать представление об основном законе государства как о документе, обладающем высшей юридической силой. </w:t>
            </w:r>
          </w:p>
        </w:tc>
        <w:tc>
          <w:tcPr>
            <w:tcW w:w="1026" w:type="dxa"/>
          </w:tcPr>
          <w:p w:rsidR="00727638" w:rsidRDefault="00727638" w:rsidP="00775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6525E6" w:rsidRPr="0000439D" w:rsidRDefault="006525E6" w:rsidP="00E81C55">
      <w:pPr>
        <w:pStyle w:val="42"/>
        <w:shd w:val="clear" w:color="auto" w:fill="auto"/>
        <w:spacing w:line="240" w:lineRule="auto"/>
        <w:ind w:firstLine="0"/>
        <w:rPr>
          <w:b w:val="0"/>
          <w:sz w:val="24"/>
          <w:szCs w:val="24"/>
          <w:lang w:val="ru-RU" w:eastAsia="ru-RU" w:bidi="ru-RU"/>
        </w:rPr>
      </w:pPr>
    </w:p>
    <w:p w:rsidR="007D79AA" w:rsidRPr="0000439D" w:rsidRDefault="007D79AA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numPr>
          <w:ilvl w:val="1"/>
          <w:numId w:val="10"/>
        </w:numPr>
        <w:shd w:val="clear" w:color="auto" w:fill="auto"/>
        <w:tabs>
          <w:tab w:val="left" w:pos="423"/>
        </w:tabs>
        <w:spacing w:line="240" w:lineRule="auto"/>
        <w:ind w:left="0"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Проведенные встречи, беседы, выступления, совещания, массовые культурные мероприятия, выставки, участие в работе национальных и религиозных объединений и т.д. (место, дата проведения мероприятия, ответственное за проведение должностное лицо или организация, общие итоги).</w:t>
      </w:r>
      <w:r w:rsidR="00BA1820" w:rsidRPr="0000439D">
        <w:rPr>
          <w:rStyle w:val="aff1"/>
          <w:sz w:val="24"/>
          <w:szCs w:val="24"/>
          <w:lang w:eastAsia="ru-RU" w:bidi="ru-RU"/>
        </w:rPr>
        <w:endnoteReference w:id="2"/>
      </w:r>
    </w:p>
    <w:tbl>
      <w:tblPr>
        <w:tblStyle w:val="af9"/>
        <w:tblW w:w="15184" w:type="dxa"/>
        <w:jc w:val="center"/>
        <w:tblLayout w:type="fixed"/>
        <w:tblLook w:val="04A0"/>
      </w:tblPr>
      <w:tblGrid>
        <w:gridCol w:w="710"/>
        <w:gridCol w:w="3701"/>
        <w:gridCol w:w="2984"/>
        <w:gridCol w:w="2835"/>
        <w:gridCol w:w="1559"/>
        <w:gridCol w:w="1555"/>
        <w:gridCol w:w="1840"/>
      </w:tblGrid>
      <w:tr w:rsidR="00E81C55" w:rsidRPr="0000439D" w:rsidTr="00683829">
        <w:trPr>
          <w:trHeight w:val="8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</w:rPr>
              <w:t>№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CD048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Наименовани</w:t>
            </w:r>
            <w:proofErr w:type="spellEnd"/>
            <w:r w:rsidRPr="0000439D">
              <w:rPr>
                <w:sz w:val="24"/>
                <w:szCs w:val="24"/>
                <w:lang w:val="ru-RU"/>
              </w:rPr>
              <w:t>е</w:t>
            </w:r>
            <w:proofErr w:type="spellStart"/>
            <w:r w:rsidR="000C3E3E" w:rsidRPr="0000439D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Место</w:t>
            </w:r>
            <w:proofErr w:type="spellEnd"/>
            <w:r w:rsidRPr="0000439D">
              <w:rPr>
                <w:sz w:val="24"/>
                <w:szCs w:val="24"/>
              </w:rPr>
              <w:t xml:space="preserve"> и </w:t>
            </w:r>
            <w:proofErr w:type="spellStart"/>
            <w:r w:rsidRPr="0000439D">
              <w:rPr>
                <w:sz w:val="24"/>
                <w:szCs w:val="24"/>
              </w:rPr>
              <w:t>дата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Ответственная организация или должностное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Охват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мероприятия</w:t>
            </w:r>
            <w:proofErr w:type="spellEnd"/>
            <w:r w:rsidRPr="0000439D">
              <w:rPr>
                <w:sz w:val="24"/>
                <w:szCs w:val="24"/>
              </w:rPr>
              <w:t xml:space="preserve"> (</w:t>
            </w:r>
            <w:proofErr w:type="spellStart"/>
            <w:r w:rsidRPr="0000439D">
              <w:rPr>
                <w:sz w:val="24"/>
                <w:szCs w:val="24"/>
              </w:rPr>
              <w:t>чел</w:t>
            </w:r>
            <w:proofErr w:type="spellEnd"/>
            <w:r w:rsidRPr="0000439D">
              <w:rPr>
                <w:sz w:val="24"/>
                <w:szCs w:val="24"/>
              </w:rPr>
              <w:t>.)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68382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Об</w:t>
            </w:r>
            <w:r w:rsidRPr="0000439D">
              <w:rPr>
                <w:sz w:val="24"/>
                <w:szCs w:val="24"/>
                <w:lang w:val="ru-RU"/>
              </w:rPr>
              <w:t>щ</w:t>
            </w:r>
            <w:r w:rsidR="000C3E3E" w:rsidRPr="0000439D">
              <w:rPr>
                <w:sz w:val="24"/>
                <w:szCs w:val="24"/>
              </w:rPr>
              <w:t>ийитог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0439D"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E81C55" w:rsidRPr="0000439D" w:rsidTr="00E37DC7">
        <w:trPr>
          <w:trHeight w:val="12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E9" w:rsidRPr="0000439D" w:rsidRDefault="00605AE9" w:rsidP="00E81C55">
            <w:pPr>
              <w:pStyle w:val="52"/>
              <w:numPr>
                <w:ilvl w:val="0"/>
                <w:numId w:val="36"/>
              </w:numPr>
              <w:shd w:val="clear" w:color="auto" w:fill="auto"/>
              <w:tabs>
                <w:tab w:val="left" w:pos="423"/>
              </w:tabs>
              <w:spacing w:line="240" w:lineRule="auto"/>
              <w:ind w:left="4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E" w:rsidRPr="0000439D" w:rsidRDefault="00B250CE" w:rsidP="00B250CE">
            <w:pPr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D" w:rsidRPr="0000439D" w:rsidRDefault="0000439D" w:rsidP="00963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C1" w:rsidRPr="0000439D" w:rsidRDefault="00F555C1" w:rsidP="0000439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D" w:rsidRPr="0000439D" w:rsidRDefault="0000439D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E" w:rsidRPr="0000439D" w:rsidRDefault="00B250CE" w:rsidP="000043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A122E" w:rsidRPr="0000439D" w:rsidRDefault="006A122E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9F4571" w:rsidRPr="0000439D" w:rsidRDefault="009F4571" w:rsidP="00E81C55">
      <w:pPr>
        <w:pStyle w:val="52"/>
        <w:shd w:val="clear" w:color="auto" w:fill="auto"/>
        <w:tabs>
          <w:tab w:val="left" w:pos="0"/>
          <w:tab w:val="left" w:pos="709"/>
        </w:tabs>
        <w:spacing w:line="240" w:lineRule="auto"/>
        <w:ind w:firstLine="0"/>
        <w:jc w:val="left"/>
        <w:rPr>
          <w:sz w:val="24"/>
          <w:szCs w:val="24"/>
          <w:lang w:val="ru-RU"/>
        </w:rPr>
      </w:pPr>
    </w:p>
    <w:p w:rsidR="006525E6" w:rsidRPr="0000439D" w:rsidRDefault="006525E6" w:rsidP="00E81C55">
      <w:pPr>
        <w:pStyle w:val="52"/>
        <w:numPr>
          <w:ilvl w:val="1"/>
          <w:numId w:val="12"/>
        </w:numPr>
        <w:shd w:val="clear" w:color="auto" w:fill="auto"/>
        <w:tabs>
          <w:tab w:val="left" w:pos="0"/>
          <w:tab w:val="left" w:pos="709"/>
        </w:tabs>
        <w:spacing w:line="240" w:lineRule="auto"/>
        <w:ind w:left="0" w:firstLine="0"/>
        <w:jc w:val="left"/>
        <w:rPr>
          <w:sz w:val="24"/>
          <w:szCs w:val="24"/>
          <w:lang w:val="ru-RU"/>
        </w:rPr>
      </w:pPr>
      <w:proofErr w:type="gramStart"/>
      <w:r w:rsidRPr="0000439D">
        <w:rPr>
          <w:sz w:val="24"/>
          <w:szCs w:val="24"/>
          <w:lang w:val="ru-RU" w:eastAsia="ru-RU" w:bidi="ru-RU"/>
        </w:rPr>
        <w:t>Мероприятия, проведенные во взаимодействии с органами испол</w:t>
      </w:r>
      <w:r w:rsidRPr="0000439D">
        <w:rPr>
          <w:sz w:val="24"/>
          <w:szCs w:val="24"/>
          <w:lang w:val="ru-RU" w:eastAsia="ru-RU" w:bidi="ru-RU"/>
        </w:rPr>
        <w:softHyphen/>
        <w:t xml:space="preserve">нительной власти КБР или других субъектов Российской Федерации, органами местного самоуправления других муниципальных районов или с органами местного самоуправления других субъектов Российской </w:t>
      </w:r>
      <w:r w:rsidRPr="0000439D">
        <w:rPr>
          <w:sz w:val="24"/>
          <w:szCs w:val="24"/>
          <w:lang w:val="ru-RU" w:eastAsia="ru-RU" w:bidi="ru-RU"/>
        </w:rPr>
        <w:lastRenderedPageBreak/>
        <w:t>Федерации, территориальными органами федеральных органов исполнитель</w:t>
      </w:r>
      <w:r w:rsidRPr="0000439D">
        <w:rPr>
          <w:sz w:val="24"/>
          <w:szCs w:val="24"/>
          <w:lang w:val="ru-RU" w:eastAsia="ru-RU" w:bidi="ru-RU"/>
        </w:rPr>
        <w:softHyphen/>
        <w:t>ной власти, правоохранительные органы.</w:t>
      </w:r>
      <w:proofErr w:type="gramEnd"/>
    </w:p>
    <w:p w:rsidR="006525E6" w:rsidRPr="0000439D" w:rsidRDefault="006525E6" w:rsidP="00E81C55">
      <w:pPr>
        <w:pStyle w:val="52"/>
        <w:shd w:val="clear" w:color="auto" w:fill="auto"/>
        <w:tabs>
          <w:tab w:val="left" w:pos="423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5026" w:type="dxa"/>
        <w:tblInd w:w="-289" w:type="dxa"/>
        <w:tblLayout w:type="fixed"/>
        <w:tblLook w:val="04A0"/>
      </w:tblPr>
      <w:tblGrid>
        <w:gridCol w:w="879"/>
        <w:gridCol w:w="3516"/>
        <w:gridCol w:w="2268"/>
        <w:gridCol w:w="2410"/>
        <w:gridCol w:w="2126"/>
        <w:gridCol w:w="1134"/>
        <w:gridCol w:w="2693"/>
      </w:tblGrid>
      <w:tr w:rsidR="00E81C55" w:rsidRPr="0000439D" w:rsidTr="00127CA8">
        <w:trPr>
          <w:trHeight w:val="46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310C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Наименовани</w:t>
            </w:r>
            <w:proofErr w:type="spellEnd"/>
            <w:r w:rsidRPr="0000439D">
              <w:rPr>
                <w:sz w:val="24"/>
                <w:szCs w:val="24"/>
                <w:lang w:val="ru-RU"/>
              </w:rPr>
              <w:t>е</w:t>
            </w:r>
            <w:proofErr w:type="spellStart"/>
            <w:r w:rsidR="000C3E3E" w:rsidRPr="0000439D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Место</w:t>
            </w:r>
            <w:proofErr w:type="spellEnd"/>
            <w:r w:rsidRPr="0000439D">
              <w:rPr>
                <w:sz w:val="24"/>
                <w:szCs w:val="24"/>
              </w:rPr>
              <w:t xml:space="preserve"> и </w:t>
            </w:r>
            <w:proofErr w:type="spellStart"/>
            <w:r w:rsidRPr="0000439D">
              <w:rPr>
                <w:sz w:val="24"/>
                <w:szCs w:val="24"/>
              </w:rPr>
              <w:t>дата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Ответственная организация или должностное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Соисполнитель</w:t>
            </w:r>
            <w:proofErr w:type="spellEnd"/>
            <w:r w:rsidRPr="0000439D">
              <w:rPr>
                <w:sz w:val="24"/>
                <w:szCs w:val="24"/>
              </w:rPr>
              <w:t xml:space="preserve"> (</w:t>
            </w:r>
            <w:proofErr w:type="spellStart"/>
            <w:r w:rsidRPr="0000439D">
              <w:rPr>
                <w:sz w:val="24"/>
                <w:szCs w:val="24"/>
              </w:rPr>
              <w:t>министерство</w:t>
            </w:r>
            <w:proofErr w:type="spellEnd"/>
            <w:r w:rsidRPr="0000439D">
              <w:rPr>
                <w:sz w:val="24"/>
                <w:szCs w:val="24"/>
              </w:rPr>
              <w:t xml:space="preserve">, </w:t>
            </w:r>
            <w:proofErr w:type="spellStart"/>
            <w:r w:rsidRPr="0000439D">
              <w:rPr>
                <w:sz w:val="24"/>
                <w:szCs w:val="24"/>
              </w:rPr>
              <w:t>ведомство</w:t>
            </w:r>
            <w:proofErr w:type="spellEnd"/>
            <w:r w:rsidRPr="0000439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Охват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мероприятия</w:t>
            </w:r>
            <w:proofErr w:type="spellEnd"/>
            <w:r w:rsidRPr="0000439D">
              <w:rPr>
                <w:sz w:val="24"/>
                <w:szCs w:val="24"/>
              </w:rPr>
              <w:t xml:space="preserve"> (</w:t>
            </w:r>
            <w:proofErr w:type="spellStart"/>
            <w:r w:rsidRPr="0000439D">
              <w:rPr>
                <w:sz w:val="24"/>
                <w:szCs w:val="24"/>
              </w:rPr>
              <w:t>чел</w:t>
            </w:r>
            <w:proofErr w:type="spellEnd"/>
            <w:r w:rsidRPr="0000439D">
              <w:rPr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3E" w:rsidRPr="0000439D" w:rsidRDefault="000C3E3E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Общийитог</w:t>
            </w:r>
            <w:proofErr w:type="spellEnd"/>
          </w:p>
        </w:tc>
      </w:tr>
      <w:tr w:rsidR="00E81C55" w:rsidRPr="0000439D" w:rsidTr="00127CA8">
        <w:trPr>
          <w:trHeight w:val="39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B9" w:rsidRPr="0000439D" w:rsidRDefault="00E353B9" w:rsidP="00E81C55">
            <w:pPr>
              <w:pStyle w:val="52"/>
              <w:numPr>
                <w:ilvl w:val="0"/>
                <w:numId w:val="40"/>
              </w:numPr>
              <w:shd w:val="clear" w:color="auto" w:fill="auto"/>
              <w:tabs>
                <w:tab w:val="left" w:pos="423"/>
              </w:tabs>
              <w:spacing w:line="240" w:lineRule="auto"/>
              <w:ind w:left="28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B9" w:rsidRPr="0000439D" w:rsidRDefault="00E353B9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F1" w:rsidRPr="0000439D" w:rsidRDefault="00E700F1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B9" w:rsidRPr="0000439D" w:rsidRDefault="00E353B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B9" w:rsidRPr="0000439D" w:rsidRDefault="00E353B9" w:rsidP="00126E81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B9" w:rsidRPr="0000439D" w:rsidRDefault="00E353B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B9" w:rsidRPr="0000439D" w:rsidRDefault="00E353B9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E3E" w:rsidRDefault="000C3E3E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906B6E" w:rsidRPr="0000439D" w:rsidRDefault="00906B6E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EC3669" w:rsidP="00E81C55">
      <w:pPr>
        <w:pStyle w:val="52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П</w:t>
      </w:r>
      <w:r w:rsidR="006525E6" w:rsidRPr="0000439D">
        <w:rPr>
          <w:sz w:val="24"/>
          <w:szCs w:val="24"/>
          <w:lang w:val="ru-RU" w:eastAsia="ru-RU" w:bidi="ru-RU"/>
        </w:rPr>
        <w:t>ланируемые м</w:t>
      </w:r>
      <w:r w:rsidR="00693EFC" w:rsidRPr="0000439D">
        <w:rPr>
          <w:sz w:val="24"/>
          <w:szCs w:val="24"/>
          <w:lang w:val="ru-RU" w:eastAsia="ru-RU" w:bidi="ru-RU"/>
        </w:rPr>
        <w:t xml:space="preserve">ероприятия на </w:t>
      </w:r>
      <w:r w:rsidR="00772421">
        <w:rPr>
          <w:sz w:val="24"/>
          <w:szCs w:val="24"/>
          <w:lang w:val="ru-RU" w:eastAsia="ru-RU" w:bidi="ru-RU"/>
        </w:rPr>
        <w:t>1</w:t>
      </w:r>
      <w:r w:rsidR="002F6A9C" w:rsidRPr="0000439D">
        <w:rPr>
          <w:sz w:val="24"/>
          <w:szCs w:val="24"/>
          <w:lang w:val="ru-RU" w:eastAsia="ru-RU" w:bidi="ru-RU"/>
        </w:rPr>
        <w:t>квартал 20</w:t>
      </w:r>
      <w:r w:rsidR="00535E33" w:rsidRPr="0000439D">
        <w:rPr>
          <w:sz w:val="24"/>
          <w:szCs w:val="24"/>
          <w:lang w:val="ru-RU" w:eastAsia="ru-RU" w:bidi="ru-RU"/>
        </w:rPr>
        <w:t>2</w:t>
      </w:r>
      <w:r w:rsidR="00772421">
        <w:rPr>
          <w:sz w:val="24"/>
          <w:szCs w:val="24"/>
          <w:lang w:val="ru-RU" w:eastAsia="ru-RU" w:bidi="ru-RU"/>
        </w:rPr>
        <w:t>4</w:t>
      </w:r>
      <w:r w:rsidR="006525E6" w:rsidRPr="0000439D">
        <w:rPr>
          <w:sz w:val="24"/>
          <w:szCs w:val="24"/>
          <w:lang w:val="ru-RU" w:eastAsia="ru-RU" w:bidi="ru-RU"/>
        </w:rPr>
        <w:t xml:space="preserve"> г.</w:t>
      </w:r>
    </w:p>
    <w:p w:rsidR="006A122E" w:rsidRPr="0000439D" w:rsidRDefault="006A122E" w:rsidP="00E81C55">
      <w:pPr>
        <w:pStyle w:val="52"/>
        <w:shd w:val="clear" w:color="auto" w:fill="auto"/>
        <w:tabs>
          <w:tab w:val="left" w:pos="142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850" w:type="dxa"/>
        <w:tblLook w:val="04A0"/>
      </w:tblPr>
      <w:tblGrid>
        <w:gridCol w:w="740"/>
        <w:gridCol w:w="3857"/>
        <w:gridCol w:w="4360"/>
        <w:gridCol w:w="3654"/>
        <w:gridCol w:w="2239"/>
      </w:tblGrid>
      <w:tr w:rsidR="00E81C55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00439D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00439D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00439D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Место и дата проведения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Ответственная организация или должностное лицо</w:t>
            </w:r>
          </w:p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(Ф.И.О., номер телефона)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Примечание</w:t>
            </w:r>
            <w:proofErr w:type="spellEnd"/>
            <w:r w:rsidRPr="0000439D">
              <w:rPr>
                <w:rStyle w:val="af8"/>
                <w:sz w:val="24"/>
                <w:szCs w:val="24"/>
              </w:rPr>
              <w:footnoteReference w:id="4"/>
            </w:r>
          </w:p>
          <w:p w:rsidR="002425C9" w:rsidRPr="0000439D" w:rsidRDefault="002425C9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31B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BA" w:rsidRPr="0000439D" w:rsidRDefault="002C31B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BA" w:rsidRPr="002C31BA" w:rsidRDefault="002C31B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C31BA">
              <w:rPr>
                <w:color w:val="000000" w:themeColor="text1"/>
                <w:sz w:val="24"/>
                <w:szCs w:val="24"/>
                <w:lang w:val="ru-RU"/>
              </w:rPr>
              <w:t>Конкурс чтецов «</w:t>
            </w:r>
            <w:r w:rsidRPr="002C31BA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Родная сердцу </w:t>
            </w:r>
            <w:proofErr w:type="spellStart"/>
            <w:r w:rsidRPr="002C31BA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Зольская</w:t>
            </w:r>
            <w:proofErr w:type="spellEnd"/>
            <w:r w:rsidRPr="002C31BA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земля!»</w:t>
            </w:r>
            <w:r w:rsidRPr="002C31BA">
              <w:rPr>
                <w:color w:val="000000" w:themeColor="text1"/>
                <w:sz w:val="24"/>
                <w:szCs w:val="24"/>
                <w:lang w:val="ru-RU"/>
              </w:rPr>
              <w:t xml:space="preserve">, посвящённый празднованию </w:t>
            </w:r>
            <w:r w:rsidRPr="002C31BA">
              <w:rPr>
                <w:color w:val="000000" w:themeColor="text1"/>
                <w:sz w:val="24"/>
                <w:szCs w:val="24"/>
              </w:rPr>
              <w:t xml:space="preserve">100-летия </w:t>
            </w:r>
            <w:proofErr w:type="spellStart"/>
            <w:r w:rsidRPr="002C31BA">
              <w:rPr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  <w:r w:rsidRPr="002C31BA">
              <w:rPr>
                <w:color w:val="000000" w:themeColor="text1"/>
                <w:sz w:val="24"/>
                <w:szCs w:val="24"/>
              </w:rPr>
              <w:t xml:space="preserve"> Зольского </w:t>
            </w:r>
            <w:proofErr w:type="spellStart"/>
            <w:r w:rsidRPr="002C31BA">
              <w:rPr>
                <w:color w:val="000000" w:themeColor="text1"/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BA" w:rsidRPr="0000439D" w:rsidRDefault="002C31B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январь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BA" w:rsidRDefault="002C31B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2C31BA" w:rsidRDefault="002C31B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2C31BA" w:rsidRPr="0000439D" w:rsidRDefault="002C31B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C31BA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BA" w:rsidRPr="002C31BA" w:rsidRDefault="002C31B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2C31B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BA" w:rsidRPr="0000439D" w:rsidRDefault="002C31B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BA" w:rsidRPr="007226CA" w:rsidRDefault="002C31B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7226CA">
              <w:rPr>
                <w:sz w:val="24"/>
                <w:szCs w:val="24"/>
                <w:lang w:val="ru-RU"/>
              </w:rPr>
              <w:t xml:space="preserve">Шоу-конкурс «Мини-Мисс 2024 г.п. Залукокоаже» к     юбилею </w:t>
            </w:r>
          </w:p>
          <w:p w:rsidR="002C31BA" w:rsidRPr="002C31BA" w:rsidRDefault="002C31B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7226CA">
              <w:rPr>
                <w:sz w:val="24"/>
                <w:szCs w:val="24"/>
                <w:lang w:val="ru-RU"/>
              </w:rPr>
              <w:t>г.п. Залукокоаже</w:t>
            </w:r>
            <w:r w:rsidRPr="002C31BA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BA" w:rsidRPr="0000439D" w:rsidRDefault="002C31B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январь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BA" w:rsidRDefault="002C31BA" w:rsidP="001C6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2C31BA" w:rsidRDefault="002C31BA" w:rsidP="001C6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2C31BA" w:rsidRPr="0000439D" w:rsidRDefault="002C31BA" w:rsidP="001C6F5B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C31BA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BA" w:rsidRPr="0000439D" w:rsidRDefault="002C31B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7226CA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7226CA">
              <w:rPr>
                <w:color w:val="000000" w:themeColor="text1"/>
                <w:sz w:val="24"/>
                <w:szCs w:val="24"/>
                <w:lang w:val="ru-RU"/>
              </w:rPr>
              <w:t>Познавательно-музыкальный вечер «Через обычаи и традиции – к добру и свету»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8A1DE0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январь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8A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8A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8A1DE0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2C31BA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Книжная выставка «</w:t>
            </w:r>
            <w:proofErr w:type="gramStart"/>
            <w:r>
              <w:rPr>
                <w:sz w:val="24"/>
                <w:szCs w:val="24"/>
                <w:lang w:val="ru-RU"/>
              </w:rPr>
              <w:t>Почитаемый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 признанный» к 90-летию </w:t>
            </w:r>
            <w:proofErr w:type="spellStart"/>
            <w:r>
              <w:rPr>
                <w:sz w:val="24"/>
                <w:szCs w:val="24"/>
                <w:lang w:val="ru-RU"/>
              </w:rPr>
              <w:t>Текуева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Ж.М.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D97A7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15.01.2023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D9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Книжная выставка «</w:t>
            </w:r>
            <w:proofErr w:type="spellStart"/>
            <w:r>
              <w:rPr>
                <w:sz w:val="24"/>
                <w:szCs w:val="24"/>
                <w:lang w:val="ru-RU"/>
              </w:rPr>
              <w:t>Лъэпкъым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ru-RU"/>
              </w:rPr>
              <w:t>набдзэ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 к 170 </w:t>
            </w:r>
            <w:proofErr w:type="spellStart"/>
            <w:r>
              <w:rPr>
                <w:sz w:val="24"/>
                <w:szCs w:val="24"/>
                <w:lang w:val="ru-RU"/>
              </w:rPr>
              <w:t>летию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Пачева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Б.Н.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16.01.2023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1C6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D97A7D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  «</w:t>
            </w:r>
            <w:proofErr w:type="spellStart"/>
            <w:r>
              <w:rPr>
                <w:sz w:val="24"/>
                <w:szCs w:val="24"/>
                <w:lang w:val="ru-RU"/>
              </w:rPr>
              <w:t>Нэхур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лъап</w:t>
            </w:r>
            <w:proofErr w:type="spellEnd"/>
            <w:proofErr w:type="gramStart"/>
            <w:r>
              <w:rPr>
                <w:sz w:val="24"/>
                <w:szCs w:val="24"/>
              </w:rPr>
              <w:t>I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э» к 170 </w:t>
            </w:r>
            <w:proofErr w:type="spellStart"/>
            <w:r>
              <w:rPr>
                <w:sz w:val="24"/>
                <w:szCs w:val="24"/>
                <w:lang w:val="ru-RU"/>
              </w:rPr>
              <w:t>летию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Пачева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Б.Н.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D97A7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17.01.2023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D9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Книжная выставка «Непокоренный Ленинград», ко Дню снятия блокады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22.01.2023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Книжная выставка «Первый шаг к Победе» ко Дню разгрома фашистов под Сталинградом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01.02.2023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Книжная выставка «Крылатая душа поэта»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08.02.2023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Книжная выставка «Родная сердцу </w:t>
            </w:r>
            <w:proofErr w:type="spellStart"/>
            <w:r>
              <w:rPr>
                <w:sz w:val="24"/>
                <w:szCs w:val="24"/>
                <w:lang w:val="ru-RU"/>
              </w:rPr>
              <w:t>Зольская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земля»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09.02.2023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 любовью к родному краю» к 75-летию М.Котляровой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B53291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12.02.2023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Книжная выставка «Памяти воинов - интернационалистов» ко Дню вывода войск из Афганистана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B53291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13.02.2023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Книжная выставка «России славные сыны» ко Дню защитников Отечества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Библиотека, 16.02.2023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2C31B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C31BA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«Салют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2C31BA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Защитникам</w:t>
            </w:r>
            <w:r w:rsidRPr="002C31BA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2C31BA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Отечества</w:t>
            </w:r>
            <w:r w:rsidRPr="002C31BA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!» праздничная программа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февраль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442565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2C31BA" w:rsidRDefault="007226CA" w:rsidP="000D1197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2C31BA">
              <w:rPr>
                <w:color w:val="000000" w:themeColor="text1"/>
                <w:sz w:val="24"/>
                <w:szCs w:val="24"/>
                <w:lang w:val="ru-RU"/>
              </w:rPr>
              <w:t>Конкурс рисунков, к юбилею городского поселения «Любимый мой район»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февраль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2C31BA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A" w:rsidRPr="002C31BA" w:rsidRDefault="007226CA" w:rsidP="002C31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1B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«А ну-ка, парни!»,  праздничная программа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февраль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2C31BA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A" w:rsidRPr="002C31BA" w:rsidRDefault="007226CA" w:rsidP="002C31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истории "100 лет со дня образования Зольского района</w:t>
            </w:r>
          </w:p>
          <w:p w:rsidR="007226CA" w:rsidRPr="002C31BA" w:rsidRDefault="007226CA" w:rsidP="002C31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«Родной мой район»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февраль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2C31BA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A" w:rsidRPr="002C31BA" w:rsidRDefault="007226CA" w:rsidP="002C31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 «Букет весны», посвященный Международному Женскому Дню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март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2C31BA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A" w:rsidRPr="002C31BA" w:rsidRDefault="007226CA" w:rsidP="002C31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детского рисунка «Моя семья».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март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2C31BA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CA" w:rsidRPr="002C31BA" w:rsidRDefault="007226CA" w:rsidP="002C31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«Судьба земли у нас в руках» </w:t>
            </w:r>
            <w:r w:rsidRPr="002C3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Информационный час к всемирному дню земли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ДК,  март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115F40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Урок мужества «Бессмертный подвиг наших земляков»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8A1DE0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март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8A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8A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8A1DE0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115F40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7226CA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226CA">
              <w:rPr>
                <w:color w:val="000000" w:themeColor="text1"/>
                <w:sz w:val="24"/>
                <w:szCs w:val="24"/>
                <w:lang w:val="ru-RU"/>
              </w:rPr>
              <w:t xml:space="preserve">Познавательна викторина на знание пословиц и поговорок </w:t>
            </w:r>
            <w:r w:rsidRPr="007226CA">
              <w:rPr>
                <w:bCs/>
                <w:color w:val="000000" w:themeColor="text1"/>
                <w:kern w:val="36"/>
                <w:sz w:val="24"/>
                <w:szCs w:val="24"/>
                <w:lang w:val="ru-RU" w:eastAsia="ru-RU"/>
              </w:rPr>
              <w:t>«Поговорка – цветочек, а пословица - ягодка»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8A1DE0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ДК,  март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8A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Темрокова М.М.</w:t>
            </w:r>
          </w:p>
          <w:p w:rsidR="007226CA" w:rsidRDefault="007226CA" w:rsidP="008A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ук</w:t>
            </w:r>
            <w:proofErr w:type="spellEnd"/>
          </w:p>
          <w:p w:rsidR="007226CA" w:rsidRPr="0000439D" w:rsidRDefault="007226CA" w:rsidP="008A1DE0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C6F5B">
              <w:rPr>
                <w:sz w:val="24"/>
                <w:szCs w:val="24"/>
                <w:lang w:val="ru-RU"/>
              </w:rPr>
              <w:t>ДК г.п. Залукокоаже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115F40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Книжная выставка «О слезы гор, </w:t>
            </w:r>
            <w:proofErr w:type="gramStart"/>
            <w:r>
              <w:rPr>
                <w:sz w:val="24"/>
                <w:szCs w:val="24"/>
                <w:shd w:val="clear" w:color="auto" w:fill="FFFFFF"/>
                <w:lang w:val="ru-RU"/>
              </w:rPr>
              <w:t>о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shd w:val="clear" w:color="auto" w:fill="FFFFFF"/>
                <w:lang w:val="ru-RU"/>
              </w:rPr>
              <w:t>марта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день кровавый» ко Дню депортации балкарского народа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D97A7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Библиотека, 08.03.2023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D9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115F40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Книжная выставка «Милые наши дамы» ко Дню 8 марта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Библиотека, 08.03.2023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115F40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115F40" w:rsidRDefault="007226CA" w:rsidP="001C6F5B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D97A7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D97A7D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115F40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115F40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Книжная выставка «Родной язык - по своему велик» ко Дню адыгского языка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B53291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Библиотека, 14.03.2023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7226CA" w:rsidRPr="0000439D" w:rsidTr="00115F40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115F40" w:rsidRDefault="007226CA" w:rsidP="00B250CE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Книжная выставка «Но мы вернулись» ко Дню возрождения балкарского народа»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Библиотека, 28.03.2023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Default="007226CA" w:rsidP="002C3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Заведующая Афаунова Л.Х.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CA" w:rsidRPr="0000439D" w:rsidRDefault="007226CA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B521E3" w:rsidRPr="0000439D" w:rsidRDefault="00B521E3" w:rsidP="00E81C55">
      <w:pPr>
        <w:pStyle w:val="52"/>
        <w:shd w:val="clear" w:color="auto" w:fill="auto"/>
        <w:tabs>
          <w:tab w:val="left" w:pos="142"/>
        </w:tabs>
        <w:spacing w:line="240" w:lineRule="auto"/>
        <w:ind w:left="450" w:firstLine="0"/>
        <w:jc w:val="left"/>
        <w:rPr>
          <w:b/>
          <w:sz w:val="24"/>
          <w:szCs w:val="24"/>
          <w:lang w:val="ru-RU" w:bidi="ar-SA"/>
        </w:rPr>
      </w:pPr>
    </w:p>
    <w:p w:rsidR="00B76853" w:rsidRPr="0000439D" w:rsidRDefault="00B76853" w:rsidP="00E81C55">
      <w:pPr>
        <w:pStyle w:val="52"/>
        <w:numPr>
          <w:ilvl w:val="0"/>
          <w:numId w:val="10"/>
        </w:numPr>
        <w:shd w:val="clear" w:color="auto" w:fill="auto"/>
        <w:tabs>
          <w:tab w:val="left" w:pos="142"/>
        </w:tabs>
        <w:spacing w:line="240" w:lineRule="auto"/>
        <w:jc w:val="left"/>
        <w:rPr>
          <w:b/>
          <w:sz w:val="24"/>
          <w:szCs w:val="24"/>
          <w:lang w:val="ru-RU" w:bidi="ar-SA"/>
        </w:rPr>
      </w:pPr>
      <w:proofErr w:type="gramStart"/>
      <w:r w:rsidRPr="0000439D">
        <w:rPr>
          <w:b/>
          <w:sz w:val="24"/>
          <w:szCs w:val="24"/>
          <w:lang w:val="ru-RU" w:eastAsia="ru-RU" w:bidi="ru-RU"/>
        </w:rPr>
        <w:t xml:space="preserve">Предложения Министерству по взаимодействию с институтами гражданского общества и делам национальностей КБР с целью совершенствования работы по предупреждению этнического и религиозного экстремизма и минимизации его последствий, за исключением вопросов, решение которых отнесено к ведению Российской Федерации, укрепления межнационального и </w:t>
      </w:r>
      <w:proofErr w:type="spellStart"/>
      <w:r w:rsidRPr="0000439D">
        <w:rPr>
          <w:b/>
          <w:sz w:val="24"/>
          <w:szCs w:val="24"/>
          <w:lang w:val="ru-RU" w:eastAsia="ru-RU" w:bidi="ru-RU"/>
        </w:rPr>
        <w:t>этноконфессионального</w:t>
      </w:r>
      <w:proofErr w:type="spellEnd"/>
      <w:r w:rsidRPr="0000439D">
        <w:rPr>
          <w:b/>
          <w:sz w:val="24"/>
          <w:szCs w:val="24"/>
          <w:lang w:val="ru-RU" w:eastAsia="ru-RU" w:bidi="ru-RU"/>
        </w:rPr>
        <w:t xml:space="preserve"> мира и согласия, а также для принятия участия в мероприятиях, планируемых органами местного самоуправления</w:t>
      </w:r>
      <w:proofErr w:type="gramEnd"/>
    </w:p>
    <w:p w:rsidR="00B76853" w:rsidRPr="0000439D" w:rsidRDefault="00B76853" w:rsidP="00E81C55">
      <w:pPr>
        <w:pStyle w:val="52"/>
        <w:shd w:val="clear" w:color="auto" w:fill="auto"/>
        <w:tabs>
          <w:tab w:val="left" w:pos="142"/>
        </w:tabs>
        <w:spacing w:line="240" w:lineRule="auto"/>
        <w:ind w:left="450" w:firstLine="0"/>
        <w:jc w:val="left"/>
        <w:rPr>
          <w:b/>
          <w:sz w:val="24"/>
          <w:szCs w:val="24"/>
          <w:lang w:val="ru-RU" w:bidi="ar-SA"/>
        </w:rPr>
      </w:pPr>
    </w:p>
    <w:p w:rsidR="00B76853" w:rsidRPr="0000439D" w:rsidRDefault="00B76853" w:rsidP="00E81C55">
      <w:pPr>
        <w:pStyle w:val="12"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  <w:lang w:eastAsia="ru-RU" w:bidi="ru-RU"/>
        </w:rPr>
      </w:pPr>
      <w:bookmarkStart w:id="0" w:name="bookmark0"/>
      <w:proofErr w:type="spellStart"/>
      <w:r w:rsidRPr="0000439D">
        <w:rPr>
          <w:sz w:val="24"/>
          <w:szCs w:val="24"/>
          <w:lang w:eastAsia="ru-RU" w:bidi="ru-RU"/>
        </w:rPr>
        <w:t>Миграционныепроцессы</w:t>
      </w:r>
      <w:bookmarkEnd w:id="0"/>
      <w:proofErr w:type="spellEnd"/>
      <w:r w:rsidRPr="0000439D">
        <w:rPr>
          <w:sz w:val="24"/>
          <w:szCs w:val="24"/>
          <w:lang w:eastAsia="ru-RU" w:bidi="ru-RU"/>
        </w:rPr>
        <w:t>.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5.1 Этнический состав поселков и сельских поселений, входящих состав муниципального района или городского округа.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i/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(</w:t>
      </w:r>
      <w:r w:rsidRPr="0000439D">
        <w:rPr>
          <w:i/>
          <w:sz w:val="24"/>
          <w:szCs w:val="24"/>
          <w:lang w:val="ru-RU" w:eastAsia="ru-RU" w:bidi="ru-RU"/>
        </w:rPr>
        <w:t>данные обновляются 1 раз в год)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850" w:type="dxa"/>
        <w:tblLayout w:type="fixed"/>
        <w:tblLook w:val="04A0"/>
      </w:tblPr>
      <w:tblGrid>
        <w:gridCol w:w="628"/>
        <w:gridCol w:w="2882"/>
        <w:gridCol w:w="1985"/>
        <w:gridCol w:w="1984"/>
        <w:gridCol w:w="1985"/>
        <w:gridCol w:w="1984"/>
        <w:gridCol w:w="1985"/>
        <w:gridCol w:w="1417"/>
      </w:tblGrid>
      <w:tr w:rsidR="00B76853" w:rsidRPr="0000439D" w:rsidTr="00B41BBB">
        <w:trPr>
          <w:trHeight w:val="58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Наименование</w:t>
            </w:r>
            <w:proofErr w:type="spellEnd"/>
          </w:p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населенногопункта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  <w:r w:rsidRPr="0000439D">
              <w:rPr>
                <w:rStyle w:val="af8"/>
                <w:sz w:val="24"/>
                <w:szCs w:val="24"/>
              </w:rPr>
              <w:footnoteReference w:id="5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0439D">
              <w:rPr>
                <w:sz w:val="24"/>
                <w:szCs w:val="24"/>
              </w:rPr>
              <w:t>Общая</w:t>
            </w:r>
            <w:proofErr w:type="spellEnd"/>
            <w:r w:rsidRPr="0000439D">
              <w:rPr>
                <w:sz w:val="24"/>
                <w:szCs w:val="24"/>
              </w:rPr>
              <w:t xml:space="preserve"> ч</w:t>
            </w:r>
            <w:r w:rsidR="00B41BBB" w:rsidRPr="0000439D">
              <w:rPr>
                <w:sz w:val="24"/>
                <w:szCs w:val="24"/>
                <w:lang w:val="ru-RU"/>
              </w:rPr>
              <w:t>-</w:t>
            </w:r>
            <w:proofErr w:type="spellStart"/>
            <w:r w:rsidR="00B41BBB" w:rsidRPr="0000439D">
              <w:rPr>
                <w:sz w:val="24"/>
                <w:szCs w:val="24"/>
                <w:lang w:val="ru-RU"/>
              </w:rPr>
              <w:t>ть</w:t>
            </w:r>
            <w:proofErr w:type="spellEnd"/>
          </w:p>
        </w:tc>
      </w:tr>
      <w:tr w:rsidR="00B76853" w:rsidRPr="0000439D" w:rsidTr="009C6CA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Численность</w:t>
            </w:r>
            <w:proofErr w:type="spellEnd"/>
            <w:r w:rsidRPr="0000439D">
              <w:rPr>
                <w:sz w:val="24"/>
                <w:szCs w:val="24"/>
              </w:rPr>
              <w:t xml:space="preserve"> и </w:t>
            </w:r>
            <w:proofErr w:type="spellStart"/>
            <w:r w:rsidRPr="0000439D">
              <w:rPr>
                <w:sz w:val="24"/>
                <w:szCs w:val="24"/>
              </w:rPr>
              <w:t>процентноесоотношение</w:t>
            </w:r>
            <w:proofErr w:type="spellEnd"/>
          </w:p>
        </w:tc>
      </w:tr>
      <w:tr w:rsidR="00B76853" w:rsidRPr="0000439D" w:rsidTr="00E715AA">
        <w:trPr>
          <w:trHeight w:val="6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721D5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721D51">
              <w:rPr>
                <w:color w:val="FF0000"/>
                <w:sz w:val="24"/>
                <w:szCs w:val="24"/>
              </w:rPr>
              <w:t>г.п</w:t>
            </w:r>
            <w:proofErr w:type="spellEnd"/>
            <w:r w:rsidRPr="00721D51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21D51">
              <w:rPr>
                <w:color w:val="FF0000"/>
                <w:sz w:val="24"/>
                <w:szCs w:val="24"/>
              </w:rPr>
              <w:t>Залукокоаже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721D51">
              <w:rPr>
                <w:color w:val="FF0000"/>
                <w:sz w:val="24"/>
                <w:szCs w:val="24"/>
              </w:rPr>
              <w:t>Каб-цы</w:t>
            </w:r>
            <w:proofErr w:type="spellEnd"/>
            <w:r w:rsidRPr="00721D51">
              <w:rPr>
                <w:color w:val="FF0000"/>
                <w:sz w:val="24"/>
                <w:szCs w:val="24"/>
              </w:rPr>
              <w:t xml:space="preserve"> – </w:t>
            </w:r>
            <w:r w:rsidR="00BC700C" w:rsidRPr="00721D51">
              <w:rPr>
                <w:color w:val="FF0000"/>
                <w:sz w:val="24"/>
                <w:szCs w:val="24"/>
                <w:lang w:val="ru-RU"/>
              </w:rPr>
              <w:t>1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>0384</w:t>
            </w:r>
          </w:p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(98%)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021DA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721D51">
              <w:rPr>
                <w:color w:val="FF0000"/>
                <w:sz w:val="24"/>
                <w:szCs w:val="24"/>
              </w:rPr>
              <w:t>Балкарцы</w:t>
            </w:r>
            <w:proofErr w:type="spellEnd"/>
            <w:r w:rsidRPr="00721D51">
              <w:rPr>
                <w:color w:val="FF0000"/>
                <w:sz w:val="24"/>
                <w:szCs w:val="24"/>
              </w:rPr>
              <w:t xml:space="preserve"> – 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>7</w:t>
            </w:r>
            <w:r w:rsidRPr="00721D51">
              <w:rPr>
                <w:color w:val="FF0000"/>
                <w:sz w:val="24"/>
                <w:szCs w:val="24"/>
                <w:lang w:val="ru-RU"/>
              </w:rPr>
              <w:t>5</w:t>
            </w:r>
          </w:p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(0,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 xml:space="preserve"> 71</w:t>
            </w:r>
            <w:r w:rsidRPr="00721D51">
              <w:rPr>
                <w:color w:val="FF0000"/>
                <w:sz w:val="24"/>
                <w:szCs w:val="24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721D51">
              <w:rPr>
                <w:color w:val="FF0000"/>
                <w:sz w:val="24"/>
                <w:szCs w:val="24"/>
              </w:rPr>
              <w:t>Русские</w:t>
            </w:r>
            <w:proofErr w:type="spellEnd"/>
            <w:r w:rsidRPr="00721D51">
              <w:rPr>
                <w:color w:val="FF0000"/>
                <w:sz w:val="24"/>
                <w:szCs w:val="24"/>
              </w:rPr>
              <w:t xml:space="preserve"> – 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>18</w:t>
            </w:r>
          </w:p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(0</w:t>
            </w:r>
            <w:proofErr w:type="gramStart"/>
            <w:r w:rsidRPr="00721D51">
              <w:rPr>
                <w:color w:val="FF0000"/>
                <w:sz w:val="24"/>
                <w:szCs w:val="24"/>
              </w:rPr>
              <w:t>,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>17</w:t>
            </w:r>
            <w:proofErr w:type="gramEnd"/>
            <w:r w:rsidRPr="00721D51">
              <w:rPr>
                <w:color w:val="FF0000"/>
                <w:sz w:val="24"/>
                <w:szCs w:val="24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E00BD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 w:rsidRPr="00721D51">
              <w:rPr>
                <w:color w:val="FF0000"/>
                <w:sz w:val="24"/>
                <w:szCs w:val="24"/>
              </w:rPr>
              <w:t>Др</w:t>
            </w:r>
            <w:proofErr w:type="spellEnd"/>
            <w:r w:rsidRPr="00721D51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21D51">
              <w:rPr>
                <w:color w:val="FF0000"/>
                <w:sz w:val="24"/>
                <w:szCs w:val="24"/>
              </w:rPr>
              <w:t>нац-ти</w:t>
            </w:r>
            <w:proofErr w:type="spellEnd"/>
            <w:r w:rsidRPr="00721D51">
              <w:rPr>
                <w:color w:val="FF0000"/>
                <w:sz w:val="24"/>
                <w:szCs w:val="24"/>
              </w:rPr>
              <w:t xml:space="preserve"> – 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>94</w:t>
            </w:r>
          </w:p>
          <w:p w:rsidR="00B76853" w:rsidRPr="00721D51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721D51">
              <w:rPr>
                <w:color w:val="FF0000"/>
                <w:sz w:val="24"/>
                <w:szCs w:val="24"/>
              </w:rPr>
              <w:t>(0,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 xml:space="preserve"> 89</w:t>
            </w:r>
            <w:r w:rsidRPr="00721D51">
              <w:rPr>
                <w:color w:val="FF0000"/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721D51" w:rsidRDefault="00BC700C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721D51">
              <w:rPr>
                <w:color w:val="FF0000"/>
                <w:sz w:val="24"/>
                <w:szCs w:val="24"/>
                <w:lang w:val="ru-RU"/>
              </w:rPr>
              <w:t>10</w:t>
            </w:r>
            <w:r w:rsidR="00C8035E" w:rsidRPr="00721D51">
              <w:rPr>
                <w:color w:val="FF0000"/>
                <w:sz w:val="24"/>
                <w:szCs w:val="24"/>
                <w:lang w:val="ru-RU"/>
              </w:rPr>
              <w:t>571</w:t>
            </w:r>
          </w:p>
        </w:tc>
      </w:tr>
    </w:tbl>
    <w:p w:rsidR="004242EA" w:rsidRPr="0000439D" w:rsidRDefault="004242EA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5.2. Этнический состав Зольского муниципального района.</w:t>
      </w:r>
    </w:p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bidi="ar-SA"/>
        </w:rPr>
      </w:pPr>
    </w:p>
    <w:tbl>
      <w:tblPr>
        <w:tblStyle w:val="af9"/>
        <w:tblW w:w="14565" w:type="dxa"/>
        <w:tblLayout w:type="fixed"/>
        <w:tblLook w:val="04A0"/>
      </w:tblPr>
      <w:tblGrid>
        <w:gridCol w:w="627"/>
        <w:gridCol w:w="2881"/>
        <w:gridCol w:w="2268"/>
        <w:gridCol w:w="2268"/>
        <w:gridCol w:w="2268"/>
        <w:gridCol w:w="2268"/>
        <w:gridCol w:w="1985"/>
      </w:tblGrid>
      <w:tr w:rsidR="00B76853" w:rsidRPr="0000439D" w:rsidTr="00FF60F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Наименование муниципального района или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Национальность</w:t>
            </w:r>
            <w:proofErr w:type="spellEnd"/>
            <w:r w:rsidRPr="0000439D">
              <w:rPr>
                <w:rStyle w:val="af8"/>
                <w:sz w:val="24"/>
                <w:szCs w:val="24"/>
              </w:rPr>
              <w:footnoteReference w:id="6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Общаячисленность</w:t>
            </w:r>
            <w:proofErr w:type="spellEnd"/>
          </w:p>
        </w:tc>
      </w:tr>
      <w:tr w:rsidR="00B76853" w:rsidRPr="0000439D" w:rsidTr="00FF60F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853" w:rsidRPr="0000439D" w:rsidRDefault="00B76853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Численность</w:t>
            </w:r>
            <w:proofErr w:type="spellEnd"/>
            <w:r w:rsidRPr="0000439D">
              <w:rPr>
                <w:sz w:val="24"/>
                <w:szCs w:val="24"/>
              </w:rPr>
              <w:t xml:space="preserve"> и </w:t>
            </w:r>
            <w:proofErr w:type="spellStart"/>
            <w:r w:rsidRPr="0000439D">
              <w:rPr>
                <w:sz w:val="24"/>
                <w:szCs w:val="24"/>
              </w:rPr>
              <w:t>процентноесоотношение</w:t>
            </w:r>
            <w:proofErr w:type="spellEnd"/>
          </w:p>
        </w:tc>
      </w:tr>
      <w:tr w:rsidR="00FF60F9" w:rsidRPr="0000439D" w:rsidTr="00FF60F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F9" w:rsidRPr="0000439D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00439D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9" w:rsidRPr="00FF60F9" w:rsidRDefault="00FF60F9" w:rsidP="00FF60F9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B76853" w:rsidRPr="0000439D" w:rsidRDefault="00B76853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</w:rPr>
      </w:pPr>
    </w:p>
    <w:p w:rsidR="00B76853" w:rsidRPr="0000439D" w:rsidRDefault="00B76853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5.3. Количество граждан, убывших на постоянное место жительство из населенных пунктов муниципального района, городского округа, их нацио</w:t>
      </w:r>
      <w:r w:rsidRPr="0000439D">
        <w:rPr>
          <w:sz w:val="24"/>
          <w:szCs w:val="24"/>
          <w:lang w:val="ru-RU" w:eastAsia="ru-RU" w:bidi="ru-RU"/>
        </w:rPr>
        <w:softHyphen/>
        <w:t>нальная принадлежность. Страна (населенный пункт) приема. Цель выбытия.</w:t>
      </w:r>
    </w:p>
    <w:p w:rsidR="006525E6" w:rsidRPr="0000439D" w:rsidRDefault="006525E6" w:rsidP="00E81C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0" w:type="auto"/>
        <w:tblInd w:w="1668" w:type="dxa"/>
        <w:tblLook w:val="04A0"/>
      </w:tblPr>
      <w:tblGrid>
        <w:gridCol w:w="567"/>
        <w:gridCol w:w="2410"/>
        <w:gridCol w:w="1559"/>
        <w:gridCol w:w="3402"/>
        <w:gridCol w:w="1417"/>
      </w:tblGrid>
      <w:tr w:rsidR="00E81C55" w:rsidRPr="0000439D" w:rsidTr="00C52AED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Национальность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убывших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Странаприема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Кол-воубывших</w:t>
            </w:r>
            <w:proofErr w:type="spellEnd"/>
          </w:p>
        </w:tc>
      </w:tr>
      <w:tr w:rsidR="00E81C55" w:rsidRPr="0000439D" w:rsidTr="0005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00439D">
              <w:rPr>
                <w:rFonts w:ascii="Times New Roman" w:hAnsi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482A97" w:rsidRDefault="00482A97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5.4.  Количество граждан, прибывших на постоянное место жительства в населенные пункты муниципального района, городского округа. Страна (населенный пункт) выбытия, их национальная принадлежность. Цель прибытия.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18"/>
        </w:tabs>
        <w:spacing w:line="240" w:lineRule="auto"/>
        <w:ind w:left="720" w:firstLine="0"/>
        <w:jc w:val="left"/>
        <w:rPr>
          <w:sz w:val="24"/>
          <w:szCs w:val="24"/>
          <w:lang w:val="ru-RU" w:eastAsia="ru-RU" w:bidi="ru-RU"/>
        </w:rPr>
      </w:pPr>
    </w:p>
    <w:tbl>
      <w:tblPr>
        <w:tblW w:w="3150" w:type="pct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2034"/>
        <w:gridCol w:w="2054"/>
        <w:gridCol w:w="2896"/>
        <w:gridCol w:w="1657"/>
      </w:tblGrid>
      <w:tr w:rsidR="00E81C55" w:rsidRPr="0000439D" w:rsidTr="00482A97">
        <w:trPr>
          <w:trHeight w:val="31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C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№</w:t>
            </w:r>
            <w:proofErr w:type="spellStart"/>
            <w:r w:rsidR="00693EFC" w:rsidRPr="000043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№</w:t>
            </w:r>
            <w:proofErr w:type="spellEnd"/>
          </w:p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Национальность</w:t>
            </w:r>
            <w:proofErr w:type="spellEnd"/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Числоприбывших</w:t>
            </w:r>
            <w:proofErr w:type="spellEnd"/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ind w:firstLine="8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Регионвыбытия</w:t>
            </w:r>
            <w:proofErr w:type="spellEnd"/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5E6" w:rsidRPr="0000439D" w:rsidRDefault="006525E6" w:rsidP="00E81C5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00439D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Кол-воприбывших</w:t>
            </w:r>
            <w:proofErr w:type="spellEnd"/>
          </w:p>
        </w:tc>
      </w:tr>
      <w:tr w:rsidR="00E81C55" w:rsidRPr="0000439D" w:rsidTr="00482A97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C" w:rsidRPr="0000439D" w:rsidRDefault="00693EFC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43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C" w:rsidRPr="0000439D" w:rsidRDefault="00693EFC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bookmarkStart w:id="1" w:name="_GoBack"/>
            <w:bookmarkEnd w:id="1"/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EFC" w:rsidRPr="0000439D" w:rsidRDefault="00693EFC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EFC" w:rsidRPr="0000439D" w:rsidRDefault="00693EFC" w:rsidP="00E81C55">
            <w:pPr>
              <w:pStyle w:val="aa"/>
              <w:spacing w:after="0" w:line="240" w:lineRule="auto"/>
              <w:ind w:firstLine="8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C" w:rsidRPr="0000439D" w:rsidRDefault="00693EFC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D6A97" w:rsidRPr="0000439D" w:rsidTr="00482A97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Pr="0000439D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ind w:firstLine="8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Pr="0000439D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5D6A97" w:rsidRPr="0000439D" w:rsidTr="00482A97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6A97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A97" w:rsidRDefault="005D6A97" w:rsidP="00E81C55">
            <w:pPr>
              <w:pStyle w:val="aa"/>
              <w:spacing w:after="0" w:line="240" w:lineRule="auto"/>
              <w:ind w:firstLine="8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97" w:rsidRPr="0000439D" w:rsidRDefault="005D6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482A97" w:rsidRPr="0000439D" w:rsidTr="00482A97"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97" w:rsidRDefault="00482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97" w:rsidRDefault="00482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2A97" w:rsidRDefault="00482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2A97" w:rsidRDefault="00482A97" w:rsidP="00E81C55">
            <w:pPr>
              <w:pStyle w:val="aa"/>
              <w:spacing w:after="0" w:line="240" w:lineRule="auto"/>
              <w:ind w:firstLine="8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97" w:rsidRPr="0000439D" w:rsidRDefault="00482A97" w:rsidP="00E81C55">
            <w:pPr>
              <w:pStyle w:val="aa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1A0157" w:rsidRPr="0000439D" w:rsidRDefault="001A0157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5.5. Работа по адаптации прибывших мигрантов (оказание помощи по трудоустройству, оформлению документов, поиску жилья).</w:t>
      </w:r>
    </w:p>
    <w:p w:rsidR="001A0157" w:rsidRPr="0000439D" w:rsidRDefault="00127CA8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При фактах прибытия мигрантов о</w:t>
      </w:r>
      <w:r w:rsidR="00F10FFB" w:rsidRPr="0000439D">
        <w:rPr>
          <w:b/>
          <w:i/>
          <w:sz w:val="24"/>
          <w:szCs w:val="24"/>
          <w:lang w:val="ru-RU" w:eastAsia="ru-RU" w:bidi="ru-RU"/>
        </w:rPr>
        <w:t>существляется помощь</w:t>
      </w:r>
      <w:r w:rsidR="00E90FBC" w:rsidRPr="0000439D">
        <w:rPr>
          <w:b/>
          <w:i/>
          <w:sz w:val="24"/>
          <w:szCs w:val="24"/>
          <w:lang w:val="ru-RU" w:eastAsia="ru-RU" w:bidi="ru-RU"/>
        </w:rPr>
        <w:t xml:space="preserve"> совместно с филиалом ГКУ РЦТЗСЗН.</w:t>
      </w:r>
    </w:p>
    <w:p w:rsidR="00AE07C8" w:rsidRPr="0000439D" w:rsidRDefault="00AE07C8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bidi="ar-SA"/>
        </w:rPr>
      </w:pPr>
    </w:p>
    <w:p w:rsidR="006525E6" w:rsidRPr="0000439D" w:rsidRDefault="006525E6" w:rsidP="00E81C55">
      <w:pPr>
        <w:pStyle w:val="12"/>
        <w:shd w:val="clear" w:color="auto" w:fill="auto"/>
        <w:spacing w:before="0" w:line="240" w:lineRule="auto"/>
        <w:ind w:firstLine="709"/>
        <w:rPr>
          <w:sz w:val="24"/>
          <w:szCs w:val="24"/>
          <w:lang w:val="ru-RU" w:eastAsia="ru-RU" w:bidi="ru-RU"/>
        </w:rPr>
      </w:pPr>
      <w:bookmarkStart w:id="2" w:name="bookmark1"/>
      <w:r w:rsidRPr="0000439D">
        <w:rPr>
          <w:sz w:val="24"/>
          <w:szCs w:val="24"/>
          <w:lang w:val="ru-RU" w:eastAsia="ru-RU" w:bidi="ru-RU"/>
        </w:rPr>
        <w:t>6. Деятельность религиозных и этнических объединений.</w:t>
      </w:r>
      <w:bookmarkEnd w:id="2"/>
    </w:p>
    <w:p w:rsidR="006D1F30" w:rsidRPr="0000439D" w:rsidRDefault="006D1F30" w:rsidP="00E81C55">
      <w:pPr>
        <w:pStyle w:val="12"/>
        <w:shd w:val="clear" w:color="auto" w:fill="auto"/>
        <w:spacing w:before="0" w:line="240" w:lineRule="auto"/>
        <w:ind w:firstLine="709"/>
        <w:rPr>
          <w:sz w:val="24"/>
          <w:szCs w:val="24"/>
          <w:lang w:val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i/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 xml:space="preserve">6.1. </w:t>
      </w:r>
      <w:proofErr w:type="gramStart"/>
      <w:r w:rsidRPr="0000439D">
        <w:rPr>
          <w:sz w:val="24"/>
          <w:szCs w:val="24"/>
          <w:lang w:val="ru-RU" w:eastAsia="ru-RU" w:bidi="ru-RU"/>
        </w:rPr>
        <w:t>Изменения в количестве национальных объединений, ре</w:t>
      </w:r>
      <w:r w:rsidRPr="0000439D">
        <w:rPr>
          <w:sz w:val="24"/>
          <w:szCs w:val="24"/>
          <w:lang w:val="ru-RU" w:eastAsia="ru-RU" w:bidi="ru-RU"/>
        </w:rPr>
        <w:softHyphen/>
        <w:t xml:space="preserve">лигиозных и этнических организаций </w:t>
      </w:r>
      <w:r w:rsidRPr="0000439D">
        <w:rPr>
          <w:i/>
          <w:sz w:val="24"/>
          <w:szCs w:val="24"/>
          <w:lang w:val="ru-RU" w:eastAsia="ru-RU" w:bidi="ru-RU"/>
        </w:rPr>
        <w:t xml:space="preserve">(образование и регистрация новых, </w:t>
      </w:r>
      <w:r w:rsidRPr="0000439D">
        <w:rPr>
          <w:i/>
          <w:sz w:val="24"/>
          <w:szCs w:val="24"/>
          <w:lang w:val="ru-RU" w:eastAsia="ru-RU" w:bidi="ru-RU"/>
        </w:rPr>
        <w:lastRenderedPageBreak/>
        <w:t>ли</w:t>
      </w:r>
      <w:r w:rsidRPr="0000439D">
        <w:rPr>
          <w:i/>
          <w:sz w:val="24"/>
          <w:szCs w:val="24"/>
          <w:lang w:val="ru-RU" w:eastAsia="ru-RU" w:bidi="ru-RU"/>
        </w:rPr>
        <w:softHyphen/>
        <w:t>квидация и реорганизация существующих, изменения в руководстве (Ф.И.О руководителя, контактные телефоны).</w:t>
      </w:r>
      <w:proofErr w:type="gramEnd"/>
    </w:p>
    <w:p w:rsidR="001A0157" w:rsidRPr="0000439D" w:rsidRDefault="00127CA8" w:rsidP="00E81C55">
      <w:pPr>
        <w:pStyle w:val="52"/>
        <w:shd w:val="clear" w:color="auto" w:fill="auto"/>
        <w:tabs>
          <w:tab w:val="left" w:pos="418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-</w:t>
      </w:r>
    </w:p>
    <w:p w:rsidR="00941446" w:rsidRPr="0000439D" w:rsidRDefault="0094144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6.2. Изменения в количестве религиозных и этнических объединений (групп), осуществляющих деятельность на территории муниципального района, городского округа, и входящих в их состав поселений (при наличии данных).</w:t>
      </w:r>
    </w:p>
    <w:p w:rsidR="001A0157" w:rsidRPr="0000439D" w:rsidRDefault="001A0157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Религиозных и этнических групп нет.</w:t>
      </w:r>
    </w:p>
    <w:p w:rsidR="006D1F30" w:rsidRPr="0000439D" w:rsidRDefault="006D1F30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6.3. Примерное число граждан, входящих в состав национально-культурных автономий, религиозных и этнических организаций и объединений (по сведениям руководителей).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6.4. Количество социально-значимых мероприятий, проведенных на</w:t>
      </w:r>
      <w:r w:rsidRPr="0000439D">
        <w:rPr>
          <w:sz w:val="24"/>
          <w:szCs w:val="24"/>
          <w:lang w:val="ru-RU" w:eastAsia="ru-RU" w:bidi="ru-RU"/>
        </w:rPr>
        <w:softHyphen/>
        <w:t>ционально-культурными автономиями, религиозными и этническими органи</w:t>
      </w:r>
      <w:r w:rsidRPr="0000439D">
        <w:rPr>
          <w:sz w:val="24"/>
          <w:szCs w:val="24"/>
          <w:lang w:val="ru-RU" w:eastAsia="ru-RU" w:bidi="ru-RU"/>
        </w:rPr>
        <w:softHyphen/>
        <w:t xml:space="preserve">зациями </w:t>
      </w:r>
      <w:r w:rsidRPr="0000439D">
        <w:rPr>
          <w:i/>
          <w:sz w:val="24"/>
          <w:szCs w:val="24"/>
          <w:lang w:val="ru-RU" w:eastAsia="ru-RU" w:bidi="ru-RU"/>
        </w:rPr>
        <w:t>(дата, наименование мероприятия, место проведения, количество участников, общие итоги).</w:t>
      </w:r>
    </w:p>
    <w:p w:rsidR="006525E6" w:rsidRPr="0000439D" w:rsidRDefault="006525E6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tbl>
      <w:tblPr>
        <w:tblStyle w:val="af9"/>
        <w:tblW w:w="14568" w:type="dxa"/>
        <w:tblLook w:val="04A0"/>
      </w:tblPr>
      <w:tblGrid>
        <w:gridCol w:w="672"/>
        <w:gridCol w:w="2980"/>
        <w:gridCol w:w="2552"/>
        <w:gridCol w:w="4423"/>
        <w:gridCol w:w="2409"/>
        <w:gridCol w:w="1532"/>
      </w:tblGrid>
      <w:tr w:rsidR="006525E6" w:rsidRPr="0000439D" w:rsidTr="000271F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Наименование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D33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0439D">
              <w:rPr>
                <w:sz w:val="24"/>
                <w:szCs w:val="24"/>
              </w:rPr>
              <w:t>Место</w:t>
            </w:r>
            <w:proofErr w:type="spellEnd"/>
          </w:p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 xml:space="preserve">и </w:t>
            </w:r>
            <w:proofErr w:type="spellStart"/>
            <w:r w:rsidRPr="0000439D">
              <w:rPr>
                <w:sz w:val="24"/>
                <w:szCs w:val="24"/>
              </w:rPr>
              <w:t>дата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Ответственная религиозная, национально общественная организация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Количество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5E6" w:rsidRPr="0000439D" w:rsidRDefault="006525E6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Итоги</w:t>
            </w:r>
            <w:proofErr w:type="spellEnd"/>
          </w:p>
        </w:tc>
      </w:tr>
      <w:tr w:rsidR="00FB2DE7" w:rsidRPr="0000439D" w:rsidTr="00CD6104">
        <w:trPr>
          <w:trHeight w:val="6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numPr>
                <w:ilvl w:val="0"/>
                <w:numId w:val="37"/>
              </w:numPr>
              <w:shd w:val="clear" w:color="auto" w:fill="auto"/>
              <w:tabs>
                <w:tab w:val="left" w:pos="423"/>
              </w:tabs>
              <w:spacing w:line="240" w:lineRule="auto"/>
              <w:ind w:left="28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E7" w:rsidRPr="0000439D" w:rsidRDefault="00FB2DE7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6D1F30" w:rsidRPr="0000439D" w:rsidRDefault="006D1F30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p w:rsidR="006F4481" w:rsidRPr="0000439D" w:rsidRDefault="006F4481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6.5. Количество действующих и находящихся в стадии строительства (реконструкции) культовых зданий и сооружений (наличие документов на право собственности (иной вид права), разрешительной документации на строительство и их использование в качестве культовых религиозных соору</w:t>
      </w:r>
      <w:r w:rsidRPr="0000439D">
        <w:rPr>
          <w:sz w:val="24"/>
          <w:szCs w:val="24"/>
          <w:lang w:val="ru-RU" w:eastAsia="ru-RU" w:bidi="ru-RU"/>
        </w:rPr>
        <w:softHyphen/>
        <w:t>жений).</w:t>
      </w:r>
    </w:p>
    <w:p w:rsidR="00B41BBB" w:rsidRPr="0000439D" w:rsidRDefault="00B41BBB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sz w:val="24"/>
          <w:szCs w:val="24"/>
          <w:lang w:val="ru-RU" w:eastAsia="ru-RU" w:bidi="ru-RU"/>
        </w:rPr>
      </w:pPr>
    </w:p>
    <w:p w:rsidR="006F4481" w:rsidRPr="0000439D" w:rsidRDefault="006F4481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709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Дейст</w:t>
      </w:r>
      <w:r w:rsidR="00683829" w:rsidRPr="0000439D">
        <w:rPr>
          <w:b/>
          <w:i/>
          <w:sz w:val="24"/>
          <w:szCs w:val="24"/>
          <w:lang w:val="ru-RU" w:eastAsia="ru-RU" w:bidi="ru-RU"/>
        </w:rPr>
        <w:t>вующих культовых сооружений –</w:t>
      </w:r>
      <w:r w:rsidR="00721D51">
        <w:rPr>
          <w:b/>
          <w:i/>
          <w:sz w:val="24"/>
          <w:szCs w:val="24"/>
          <w:lang w:val="ru-RU" w:eastAsia="ru-RU" w:bidi="ru-RU"/>
        </w:rPr>
        <w:t>1</w:t>
      </w:r>
      <w:r w:rsidRPr="0000439D">
        <w:rPr>
          <w:b/>
          <w:i/>
          <w:sz w:val="24"/>
          <w:szCs w:val="24"/>
          <w:lang w:val="ru-RU" w:eastAsia="ru-RU" w:bidi="ru-RU"/>
        </w:rPr>
        <w:t>; в том числе:</w:t>
      </w:r>
    </w:p>
    <w:p w:rsidR="006F4481" w:rsidRPr="00A03944" w:rsidRDefault="00A03944" w:rsidP="00E81C55">
      <w:pPr>
        <w:pStyle w:val="52"/>
        <w:numPr>
          <w:ilvl w:val="0"/>
          <w:numId w:val="18"/>
        </w:numPr>
        <w:shd w:val="clear" w:color="auto" w:fill="auto"/>
        <w:tabs>
          <w:tab w:val="left" w:pos="414"/>
        </w:tabs>
        <w:spacing w:line="240" w:lineRule="auto"/>
        <w:jc w:val="left"/>
        <w:rPr>
          <w:b/>
          <w:i/>
          <w:sz w:val="24"/>
          <w:szCs w:val="24"/>
          <w:lang w:eastAsia="ru-RU" w:bidi="ru-RU"/>
        </w:rPr>
      </w:pPr>
      <w:proofErr w:type="spellStart"/>
      <w:r>
        <w:rPr>
          <w:b/>
          <w:i/>
          <w:sz w:val="24"/>
          <w:szCs w:val="24"/>
          <w:lang w:eastAsia="ru-RU" w:bidi="ru-RU"/>
        </w:rPr>
        <w:t>Мечетей</w:t>
      </w:r>
      <w:proofErr w:type="spellEnd"/>
      <w:r>
        <w:rPr>
          <w:b/>
          <w:i/>
          <w:sz w:val="24"/>
          <w:szCs w:val="24"/>
          <w:lang w:eastAsia="ru-RU" w:bidi="ru-RU"/>
        </w:rPr>
        <w:t xml:space="preserve"> – </w:t>
      </w:r>
      <w:r>
        <w:rPr>
          <w:b/>
          <w:i/>
          <w:sz w:val="24"/>
          <w:szCs w:val="24"/>
          <w:lang w:val="ru-RU" w:eastAsia="ru-RU" w:bidi="ru-RU"/>
        </w:rPr>
        <w:t>1</w:t>
      </w:r>
      <w:r w:rsidR="006F4481" w:rsidRPr="0000439D">
        <w:rPr>
          <w:b/>
          <w:i/>
          <w:sz w:val="24"/>
          <w:szCs w:val="24"/>
          <w:lang w:eastAsia="ru-RU" w:bidi="ru-RU"/>
        </w:rPr>
        <w:t>;</w:t>
      </w:r>
    </w:p>
    <w:p w:rsidR="00A03944" w:rsidRPr="0000439D" w:rsidRDefault="00A03944" w:rsidP="00E81C55">
      <w:pPr>
        <w:pStyle w:val="52"/>
        <w:numPr>
          <w:ilvl w:val="0"/>
          <w:numId w:val="18"/>
        </w:numPr>
        <w:shd w:val="clear" w:color="auto" w:fill="auto"/>
        <w:tabs>
          <w:tab w:val="left" w:pos="414"/>
        </w:tabs>
        <w:spacing w:line="240" w:lineRule="auto"/>
        <w:jc w:val="left"/>
        <w:rPr>
          <w:b/>
          <w:i/>
          <w:sz w:val="24"/>
          <w:szCs w:val="24"/>
          <w:lang w:eastAsia="ru-RU" w:bidi="ru-RU"/>
        </w:rPr>
      </w:pPr>
    </w:p>
    <w:p w:rsidR="00404448" w:rsidRPr="0000439D" w:rsidRDefault="00404448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Находящихся в стадии строительства и</w:t>
      </w:r>
      <w:r w:rsidR="00A03944">
        <w:rPr>
          <w:b/>
          <w:i/>
          <w:sz w:val="24"/>
          <w:szCs w:val="24"/>
          <w:lang w:val="ru-RU" w:eastAsia="ru-RU" w:bidi="ru-RU"/>
        </w:rPr>
        <w:t xml:space="preserve"> реконструкции объектов в поселении</w:t>
      </w:r>
      <w:r w:rsidRPr="0000439D">
        <w:rPr>
          <w:b/>
          <w:i/>
          <w:sz w:val="24"/>
          <w:szCs w:val="24"/>
          <w:lang w:val="ru-RU" w:eastAsia="ru-RU" w:bidi="ru-RU"/>
        </w:rPr>
        <w:t xml:space="preserve"> нет.</w:t>
      </w:r>
    </w:p>
    <w:p w:rsidR="001A0157" w:rsidRPr="0000439D" w:rsidRDefault="001A0157" w:rsidP="00E81C55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</w:p>
    <w:p w:rsidR="00404448" w:rsidRPr="0000439D" w:rsidRDefault="00404448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i/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6.6. Оценка деятельности незарегистрированных в органах юстиции религиозных и этнических объединений (групп</w:t>
      </w:r>
      <w:r w:rsidRPr="0000439D">
        <w:rPr>
          <w:i/>
          <w:sz w:val="24"/>
          <w:szCs w:val="24"/>
          <w:lang w:val="ru-RU" w:eastAsia="ru-RU" w:bidi="ru-RU"/>
        </w:rPr>
        <w:t xml:space="preserve">) (название, Ф.И.О руководителя, направление деятельности, примерное количество членов, реализация ими социально-значимых мероприятий или действия, оказывающие негативное влияние на состояние межнациональных и </w:t>
      </w:r>
      <w:proofErr w:type="spellStart"/>
      <w:r w:rsidRPr="0000439D">
        <w:rPr>
          <w:i/>
          <w:sz w:val="24"/>
          <w:szCs w:val="24"/>
          <w:lang w:val="ru-RU" w:eastAsia="ru-RU" w:bidi="ru-RU"/>
        </w:rPr>
        <w:t>этноконфессиональных</w:t>
      </w:r>
      <w:proofErr w:type="spellEnd"/>
      <w:r w:rsidRPr="0000439D">
        <w:rPr>
          <w:i/>
          <w:sz w:val="24"/>
          <w:szCs w:val="24"/>
          <w:lang w:val="ru-RU" w:eastAsia="ru-RU" w:bidi="ru-RU"/>
        </w:rPr>
        <w:t xml:space="preserve"> отношений в муниципальном образовании).</w:t>
      </w:r>
    </w:p>
    <w:p w:rsidR="00404448" w:rsidRPr="0000439D" w:rsidRDefault="00404448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i/>
          <w:sz w:val="24"/>
          <w:szCs w:val="24"/>
          <w:lang w:val="ru-RU" w:eastAsia="ru-RU" w:bidi="ru-RU"/>
        </w:rPr>
        <w:t>Незарегистрированных</w:t>
      </w:r>
      <w:r w:rsidR="00A03944">
        <w:rPr>
          <w:b/>
          <w:i/>
          <w:sz w:val="24"/>
          <w:szCs w:val="24"/>
          <w:lang w:val="ru-RU" w:eastAsia="ru-RU" w:bidi="ru-RU"/>
        </w:rPr>
        <w:t xml:space="preserve"> </w:t>
      </w:r>
      <w:r w:rsidRPr="0000439D">
        <w:rPr>
          <w:b/>
          <w:sz w:val="24"/>
          <w:szCs w:val="24"/>
          <w:lang w:val="ru-RU" w:eastAsia="ru-RU" w:bidi="ru-RU"/>
        </w:rPr>
        <w:t>религиозных и этнических объединений (групп</w:t>
      </w:r>
      <w:proofErr w:type="gramStart"/>
      <w:r w:rsidR="00A03944">
        <w:rPr>
          <w:b/>
          <w:i/>
          <w:sz w:val="24"/>
          <w:szCs w:val="24"/>
          <w:lang w:val="ru-RU" w:eastAsia="ru-RU" w:bidi="ru-RU"/>
        </w:rPr>
        <w:t>)в</w:t>
      </w:r>
      <w:proofErr w:type="gramEnd"/>
      <w:r w:rsidR="00A03944">
        <w:rPr>
          <w:b/>
          <w:i/>
          <w:sz w:val="24"/>
          <w:szCs w:val="24"/>
          <w:lang w:val="ru-RU" w:eastAsia="ru-RU" w:bidi="ru-RU"/>
        </w:rPr>
        <w:t xml:space="preserve"> поселении</w:t>
      </w:r>
      <w:r w:rsidRPr="0000439D">
        <w:rPr>
          <w:b/>
          <w:i/>
          <w:sz w:val="24"/>
          <w:szCs w:val="24"/>
          <w:lang w:val="ru-RU" w:eastAsia="ru-RU" w:bidi="ru-RU"/>
        </w:rPr>
        <w:t xml:space="preserve"> нет.</w:t>
      </w:r>
    </w:p>
    <w:p w:rsidR="00404448" w:rsidRPr="0000439D" w:rsidRDefault="00404448" w:rsidP="00E81C55">
      <w:pPr>
        <w:pStyle w:val="52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b/>
          <w:i/>
          <w:sz w:val="24"/>
          <w:szCs w:val="24"/>
          <w:lang w:val="ru-RU" w:eastAsia="ru-RU" w:bidi="ru-RU"/>
        </w:rPr>
      </w:pPr>
    </w:p>
    <w:p w:rsidR="00404448" w:rsidRPr="0000439D" w:rsidRDefault="00404448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0"/>
        <w:rPr>
          <w:sz w:val="24"/>
          <w:szCs w:val="24"/>
          <w:lang w:val="ru-RU" w:eastAsia="ru-RU" w:bidi="ru-RU"/>
        </w:rPr>
      </w:pPr>
      <w:r w:rsidRPr="0000439D">
        <w:rPr>
          <w:b w:val="0"/>
          <w:sz w:val="24"/>
          <w:szCs w:val="24"/>
          <w:lang w:eastAsia="ru-RU" w:bidi="ru-RU"/>
        </w:rPr>
        <w:t xml:space="preserve">6.7. </w:t>
      </w:r>
      <w:proofErr w:type="spellStart"/>
      <w:r w:rsidRPr="0000439D">
        <w:rPr>
          <w:b w:val="0"/>
          <w:sz w:val="24"/>
          <w:szCs w:val="24"/>
          <w:lang w:eastAsia="ru-RU" w:bidi="ru-RU"/>
        </w:rPr>
        <w:t>Реестр</w:t>
      </w:r>
      <w:proofErr w:type="spellEnd"/>
      <w:r w:rsidR="00E22D65">
        <w:rPr>
          <w:b w:val="0"/>
          <w:sz w:val="24"/>
          <w:szCs w:val="24"/>
          <w:lang w:val="ru-RU" w:eastAsia="ru-RU" w:bidi="ru-RU"/>
        </w:rPr>
        <w:t xml:space="preserve"> </w:t>
      </w:r>
      <w:proofErr w:type="spellStart"/>
      <w:r w:rsidRPr="0000439D">
        <w:rPr>
          <w:b w:val="0"/>
          <w:sz w:val="24"/>
          <w:szCs w:val="24"/>
          <w:lang w:eastAsia="ru-RU" w:bidi="ru-RU"/>
        </w:rPr>
        <w:t>религиозных</w:t>
      </w:r>
      <w:proofErr w:type="spellEnd"/>
      <w:r w:rsidR="00E22D65">
        <w:rPr>
          <w:b w:val="0"/>
          <w:sz w:val="24"/>
          <w:szCs w:val="24"/>
          <w:lang w:val="ru-RU" w:eastAsia="ru-RU" w:bidi="ru-RU"/>
        </w:rPr>
        <w:t xml:space="preserve"> </w:t>
      </w:r>
      <w:proofErr w:type="spellStart"/>
      <w:r w:rsidRPr="0000439D">
        <w:rPr>
          <w:b w:val="0"/>
          <w:sz w:val="24"/>
          <w:szCs w:val="24"/>
          <w:lang w:eastAsia="ru-RU" w:bidi="ru-RU"/>
        </w:rPr>
        <w:t>организаций</w:t>
      </w:r>
      <w:proofErr w:type="spellEnd"/>
      <w:r w:rsidRPr="0000439D">
        <w:rPr>
          <w:sz w:val="24"/>
          <w:szCs w:val="24"/>
          <w:lang w:eastAsia="ru-RU" w:bidi="ru-RU"/>
        </w:rPr>
        <w:t>.</w:t>
      </w:r>
    </w:p>
    <w:p w:rsidR="00404448" w:rsidRPr="0000439D" w:rsidRDefault="00404448" w:rsidP="00E81C55">
      <w:pPr>
        <w:pStyle w:val="42"/>
        <w:shd w:val="clear" w:color="auto" w:fill="auto"/>
        <w:tabs>
          <w:tab w:val="left" w:pos="754"/>
        </w:tabs>
        <w:spacing w:line="240" w:lineRule="auto"/>
        <w:ind w:left="1429" w:firstLine="0"/>
        <w:rPr>
          <w:sz w:val="24"/>
          <w:szCs w:val="24"/>
          <w:lang w:val="ru-RU" w:eastAsia="ru-RU" w:bidi="ru-RU"/>
        </w:rPr>
      </w:pPr>
    </w:p>
    <w:tbl>
      <w:tblPr>
        <w:tblStyle w:val="af9"/>
        <w:tblW w:w="14846" w:type="dxa"/>
        <w:jc w:val="center"/>
        <w:tblLook w:val="04A0"/>
      </w:tblPr>
      <w:tblGrid>
        <w:gridCol w:w="672"/>
        <w:gridCol w:w="5135"/>
        <w:gridCol w:w="3827"/>
        <w:gridCol w:w="1526"/>
        <w:gridCol w:w="3686"/>
      </w:tblGrid>
      <w:tr w:rsidR="00E81C55" w:rsidRPr="0000439D" w:rsidTr="00404448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Наименование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Адресорганизации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Дата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регистрации</w:t>
            </w:r>
            <w:proofErr w:type="spellEnd"/>
          </w:p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Руководительорганизации</w:t>
            </w:r>
            <w:proofErr w:type="spellEnd"/>
          </w:p>
        </w:tc>
      </w:tr>
      <w:tr w:rsidR="00E81C55" w:rsidRPr="0000439D" w:rsidTr="00404448">
        <w:trPr>
          <w:trHeight w:val="85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A03944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Мусульманская религиозная организация г.п</w:t>
            </w:r>
            <w:proofErr w:type="gramStart"/>
            <w:r w:rsidRPr="0000439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00439D">
              <w:rPr>
                <w:rFonts w:ascii="Times New Roman" w:hAnsi="Times New Roman"/>
                <w:sz w:val="24"/>
                <w:szCs w:val="24"/>
              </w:rPr>
              <w:t>алукокоаже Зольского муниципального района КБР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00439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00439D">
              <w:rPr>
                <w:rFonts w:ascii="Times New Roman" w:hAnsi="Times New Roman"/>
                <w:sz w:val="24"/>
                <w:szCs w:val="24"/>
              </w:rPr>
              <w:t>алукокоаже Зольского муниципального района КБР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11.12.2011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A01BD4" w:rsidP="00E81C55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39D">
              <w:rPr>
                <w:rFonts w:ascii="Times New Roman" w:hAnsi="Times New Roman"/>
                <w:sz w:val="24"/>
                <w:szCs w:val="24"/>
              </w:rPr>
              <w:t>МакоевРизуанКучукович</w:t>
            </w:r>
            <w:proofErr w:type="spellEnd"/>
          </w:p>
        </w:tc>
      </w:tr>
      <w:tr w:rsidR="00E81C55" w:rsidRPr="0000439D" w:rsidTr="00404448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48" w:rsidRPr="0000439D" w:rsidRDefault="004044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A05540" w:rsidRPr="0000439D" w:rsidRDefault="00A05540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0"/>
        <w:rPr>
          <w:b w:val="0"/>
          <w:sz w:val="24"/>
          <w:szCs w:val="24"/>
          <w:lang w:val="ru-RU" w:eastAsia="ru-RU" w:bidi="ru-RU"/>
        </w:rPr>
      </w:pPr>
    </w:p>
    <w:p w:rsidR="00B41BBB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b w:val="0"/>
          <w:sz w:val="24"/>
          <w:szCs w:val="24"/>
          <w:lang w:val="ru-RU" w:eastAsia="ru-RU" w:bidi="ru-RU"/>
        </w:rPr>
      </w:pPr>
      <w:r w:rsidRPr="0000439D">
        <w:rPr>
          <w:b w:val="0"/>
          <w:sz w:val="24"/>
          <w:szCs w:val="24"/>
          <w:lang w:val="ru-RU" w:eastAsia="ru-RU" w:bidi="ru-RU"/>
        </w:rPr>
        <w:t>6.8. Реестр религиозных групп.</w:t>
      </w: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0"/>
        <w:rPr>
          <w:b w:val="0"/>
          <w:sz w:val="24"/>
          <w:szCs w:val="24"/>
          <w:lang w:val="ru-RU" w:eastAsia="ru-RU" w:bidi="ru-RU"/>
        </w:rPr>
      </w:pP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b w:val="0"/>
          <w:sz w:val="24"/>
          <w:szCs w:val="24"/>
          <w:lang w:val="ru-RU" w:eastAsia="ru-RU" w:bidi="ru-RU"/>
        </w:rPr>
      </w:pPr>
      <w:r w:rsidRPr="0000439D">
        <w:rPr>
          <w:b w:val="0"/>
          <w:sz w:val="24"/>
          <w:szCs w:val="24"/>
          <w:lang w:val="ru-RU" w:eastAsia="ru-RU" w:bidi="ru-RU"/>
        </w:rPr>
        <w:t>6.9. Реестр национальных общественных организаций (в том числе казачьи общества).</w:t>
      </w:r>
    </w:p>
    <w:p w:rsidR="00B41BBB" w:rsidRPr="0000439D" w:rsidRDefault="00B41BBB" w:rsidP="00E81C55">
      <w:pPr>
        <w:spacing w:after="0" w:line="240" w:lineRule="auto"/>
        <w:ind w:firstLine="360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b w:val="0"/>
          <w:sz w:val="24"/>
          <w:szCs w:val="24"/>
          <w:lang w:val="ru-RU" w:eastAsia="ru-RU" w:bidi="ru-RU"/>
        </w:rPr>
      </w:pPr>
      <w:r w:rsidRPr="0000439D">
        <w:rPr>
          <w:b w:val="0"/>
          <w:sz w:val="24"/>
          <w:szCs w:val="24"/>
          <w:lang w:val="ru-RU" w:eastAsia="ru-RU" w:bidi="ru-RU"/>
        </w:rPr>
        <w:t>6.10. Реестр религиозных (культовых) объектов.</w:t>
      </w:r>
    </w:p>
    <w:p w:rsidR="002824A8" w:rsidRPr="0000439D" w:rsidRDefault="006F4481" w:rsidP="00E81C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439D">
        <w:rPr>
          <w:rFonts w:ascii="Times New Roman" w:hAnsi="Times New Roman"/>
          <w:sz w:val="24"/>
          <w:szCs w:val="24"/>
        </w:rPr>
        <w:t xml:space="preserve">На территории </w:t>
      </w:r>
      <w:proofErr w:type="gramStart"/>
      <w:r w:rsidR="00E22D65">
        <w:rPr>
          <w:rFonts w:ascii="Times New Roman" w:hAnsi="Times New Roman"/>
          <w:sz w:val="24"/>
          <w:szCs w:val="24"/>
        </w:rPr>
        <w:t>г</w:t>
      </w:r>
      <w:proofErr w:type="gramEnd"/>
      <w:r w:rsidR="00E22D65">
        <w:rPr>
          <w:rFonts w:ascii="Times New Roman" w:hAnsi="Times New Roman"/>
          <w:sz w:val="24"/>
          <w:szCs w:val="24"/>
        </w:rPr>
        <w:t>.п. Залукокоаже 1</w:t>
      </w:r>
      <w:r w:rsidR="00683829" w:rsidRPr="0000439D">
        <w:rPr>
          <w:rFonts w:ascii="Times New Roman" w:hAnsi="Times New Roman"/>
          <w:b/>
          <w:i/>
          <w:sz w:val="24"/>
          <w:szCs w:val="24"/>
        </w:rPr>
        <w:t xml:space="preserve"> мечет</w:t>
      </w:r>
      <w:r w:rsidR="00E22D65">
        <w:rPr>
          <w:rFonts w:ascii="Times New Roman" w:hAnsi="Times New Roman"/>
          <w:b/>
          <w:i/>
          <w:sz w:val="24"/>
          <w:szCs w:val="24"/>
        </w:rPr>
        <w:t>ь:</w:t>
      </w:r>
    </w:p>
    <w:p w:rsidR="00941446" w:rsidRPr="0000439D" w:rsidRDefault="00941446" w:rsidP="00E81C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14775" w:type="dxa"/>
        <w:jc w:val="center"/>
        <w:tblLayout w:type="fixed"/>
        <w:tblLook w:val="04A0"/>
      </w:tblPr>
      <w:tblGrid>
        <w:gridCol w:w="669"/>
        <w:gridCol w:w="2838"/>
        <w:gridCol w:w="3295"/>
        <w:gridCol w:w="1452"/>
        <w:gridCol w:w="1560"/>
        <w:gridCol w:w="1663"/>
        <w:gridCol w:w="1739"/>
        <w:gridCol w:w="1559"/>
      </w:tblGrid>
      <w:tr w:rsidR="006F4481" w:rsidRPr="0000439D" w:rsidTr="00446BB7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№ п/п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Наименование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объекта</w:t>
            </w:r>
            <w:proofErr w:type="spellEnd"/>
          </w:p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(</w:t>
            </w:r>
            <w:proofErr w:type="spellStart"/>
            <w:r w:rsidRPr="0000439D">
              <w:rPr>
                <w:sz w:val="24"/>
                <w:szCs w:val="24"/>
              </w:rPr>
              <w:t>мечеть</w:t>
            </w:r>
            <w:proofErr w:type="spellEnd"/>
            <w:r w:rsidRPr="0000439D">
              <w:rPr>
                <w:sz w:val="24"/>
                <w:szCs w:val="24"/>
              </w:rPr>
              <w:t xml:space="preserve">, </w:t>
            </w:r>
            <w:proofErr w:type="spellStart"/>
            <w:r w:rsidRPr="0000439D">
              <w:rPr>
                <w:sz w:val="24"/>
                <w:szCs w:val="24"/>
              </w:rPr>
              <w:t>храм</w:t>
            </w:r>
            <w:proofErr w:type="spellEnd"/>
            <w:r w:rsidRPr="0000439D">
              <w:rPr>
                <w:sz w:val="24"/>
                <w:szCs w:val="24"/>
              </w:rPr>
              <w:t>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Место расположения</w:t>
            </w:r>
          </w:p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(адрес фактический) 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Наличие документов на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Наличиедокументовназдание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Отсутствие документов на земельный участок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Отсутствиедокументовназдание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Общее</w:t>
            </w:r>
            <w:r w:rsidR="005D6A97">
              <w:rPr>
                <w:sz w:val="24"/>
                <w:szCs w:val="24"/>
              </w:rPr>
              <w:t>Количество</w:t>
            </w:r>
            <w:r w:rsidRPr="0000439D">
              <w:rPr>
                <w:sz w:val="24"/>
                <w:szCs w:val="24"/>
              </w:rPr>
              <w:t>религиозныхобъектов</w:t>
            </w:r>
            <w:proofErr w:type="spellEnd"/>
          </w:p>
        </w:tc>
      </w:tr>
      <w:tr w:rsidR="006F4481" w:rsidRPr="0000439D" w:rsidTr="00446BB7">
        <w:trPr>
          <w:trHeight w:val="56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A03944" w:rsidRDefault="00A03944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 xml:space="preserve">Мечеть </w:t>
            </w:r>
            <w:proofErr w:type="gramStart"/>
            <w:r w:rsidRPr="000043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0439D">
              <w:rPr>
                <w:rFonts w:ascii="Times New Roman" w:hAnsi="Times New Roman"/>
                <w:sz w:val="24"/>
                <w:szCs w:val="24"/>
              </w:rPr>
              <w:t>.п. Залукокоаже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>г.п. Залукокоаже,</w:t>
            </w:r>
          </w:p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ул. 40 лет Победы, д.71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81" w:rsidRPr="0000439D" w:rsidRDefault="008F2048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0439D">
              <w:rPr>
                <w:sz w:val="24"/>
                <w:szCs w:val="24"/>
              </w:rPr>
              <w:t>И</w:t>
            </w:r>
            <w:r w:rsidR="006F4481" w:rsidRPr="0000439D">
              <w:rPr>
                <w:sz w:val="24"/>
                <w:szCs w:val="24"/>
              </w:rPr>
              <w:t>меется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81" w:rsidRPr="0000439D" w:rsidRDefault="00E90FBC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Имеется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439D">
              <w:rPr>
                <w:sz w:val="24"/>
                <w:szCs w:val="24"/>
              </w:rPr>
              <w:t>1</w:t>
            </w:r>
          </w:p>
        </w:tc>
      </w:tr>
    </w:tbl>
    <w:p w:rsidR="00A03944" w:rsidRDefault="00A03944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i/>
          <w:sz w:val="24"/>
          <w:szCs w:val="24"/>
          <w:lang w:val="ru-RU" w:eastAsia="ru-RU" w:bidi="ru-RU"/>
        </w:rPr>
      </w:pP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i/>
          <w:sz w:val="24"/>
          <w:szCs w:val="24"/>
          <w:lang w:eastAsia="ru-RU" w:bidi="ru-RU"/>
        </w:rPr>
      </w:pPr>
      <w:r w:rsidRPr="0000439D">
        <w:rPr>
          <w:i/>
          <w:sz w:val="24"/>
          <w:szCs w:val="24"/>
          <w:lang w:eastAsia="ru-RU" w:bidi="ru-RU"/>
        </w:rPr>
        <w:t xml:space="preserve">6.11. </w:t>
      </w:r>
      <w:proofErr w:type="spellStart"/>
      <w:r w:rsidRPr="0000439D">
        <w:rPr>
          <w:i/>
          <w:sz w:val="24"/>
          <w:szCs w:val="24"/>
          <w:lang w:eastAsia="ru-RU" w:bidi="ru-RU"/>
        </w:rPr>
        <w:t>Реестр</w:t>
      </w:r>
      <w:proofErr w:type="spellEnd"/>
      <w:r w:rsidR="00A03944">
        <w:rPr>
          <w:i/>
          <w:sz w:val="24"/>
          <w:szCs w:val="24"/>
          <w:lang w:val="ru-RU" w:eastAsia="ru-RU" w:bidi="ru-RU"/>
        </w:rPr>
        <w:t xml:space="preserve"> </w:t>
      </w:r>
      <w:proofErr w:type="spellStart"/>
      <w:r w:rsidRPr="0000439D">
        <w:rPr>
          <w:i/>
          <w:sz w:val="24"/>
          <w:szCs w:val="24"/>
          <w:lang w:eastAsia="ru-RU" w:bidi="ru-RU"/>
        </w:rPr>
        <w:t>священнослужителей</w:t>
      </w:r>
      <w:proofErr w:type="spellEnd"/>
      <w:r w:rsidRPr="0000439D">
        <w:rPr>
          <w:i/>
          <w:sz w:val="24"/>
          <w:szCs w:val="24"/>
          <w:lang w:eastAsia="ru-RU" w:bidi="ru-RU"/>
        </w:rPr>
        <w:t>.</w:t>
      </w:r>
    </w:p>
    <w:p w:rsidR="006F4481" w:rsidRPr="0000439D" w:rsidRDefault="006F4481" w:rsidP="00E81C55">
      <w:pPr>
        <w:pStyle w:val="42"/>
        <w:shd w:val="clear" w:color="auto" w:fill="auto"/>
        <w:tabs>
          <w:tab w:val="left" w:pos="754"/>
        </w:tabs>
        <w:spacing w:line="240" w:lineRule="auto"/>
        <w:ind w:firstLine="709"/>
        <w:rPr>
          <w:sz w:val="24"/>
          <w:szCs w:val="24"/>
          <w:lang w:eastAsia="ru-RU" w:bidi="ru-RU"/>
        </w:rPr>
      </w:pPr>
    </w:p>
    <w:tbl>
      <w:tblPr>
        <w:tblStyle w:val="af9"/>
        <w:tblW w:w="14743" w:type="dxa"/>
        <w:tblInd w:w="-176" w:type="dxa"/>
        <w:tblLayout w:type="fixed"/>
        <w:tblLook w:val="04A0"/>
      </w:tblPr>
      <w:tblGrid>
        <w:gridCol w:w="671"/>
        <w:gridCol w:w="4178"/>
        <w:gridCol w:w="1922"/>
        <w:gridCol w:w="3719"/>
        <w:gridCol w:w="4253"/>
      </w:tblGrid>
      <w:tr w:rsidR="006F4481" w:rsidRPr="0000439D" w:rsidTr="0038124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0439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0439D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00439D">
              <w:rPr>
                <w:b/>
                <w:sz w:val="24"/>
                <w:szCs w:val="24"/>
              </w:rPr>
              <w:t>Дата</w:t>
            </w:r>
            <w:proofErr w:type="spellEnd"/>
            <w:r w:rsidRPr="000043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b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00439D">
              <w:rPr>
                <w:b/>
                <w:sz w:val="24"/>
                <w:szCs w:val="24"/>
              </w:rPr>
              <w:t>Должность</w:t>
            </w:r>
            <w:proofErr w:type="spellEnd"/>
            <w:r w:rsidRPr="0000439D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00439D">
              <w:rPr>
                <w:b/>
                <w:sz w:val="24"/>
                <w:szCs w:val="24"/>
              </w:rPr>
              <w:t>место</w:t>
            </w:r>
            <w:proofErr w:type="spellEnd"/>
            <w:r w:rsidRPr="000043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81" w:rsidRPr="0000439D" w:rsidRDefault="006F4481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00439D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023ACF" w:rsidRPr="0000439D" w:rsidTr="0038124F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CF" w:rsidRPr="0000439D" w:rsidRDefault="00683829" w:rsidP="00A03944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F" w:rsidRPr="0000439D" w:rsidRDefault="00023ACF" w:rsidP="00E81C55">
            <w:pPr>
              <w:pStyle w:val="aa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39D">
              <w:rPr>
                <w:rFonts w:ascii="Times New Roman" w:hAnsi="Times New Roman"/>
                <w:sz w:val="24"/>
                <w:szCs w:val="24"/>
              </w:rPr>
              <w:t>МакоевРизуанКучукович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F" w:rsidRPr="0000439D" w:rsidRDefault="00023ACF" w:rsidP="00E81C55">
            <w:pPr>
              <w:pStyle w:val="52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00439D">
              <w:rPr>
                <w:sz w:val="24"/>
                <w:szCs w:val="24"/>
                <w:lang w:val="ru-RU"/>
              </w:rPr>
              <w:t>03.09.1965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F" w:rsidRPr="0000439D" w:rsidRDefault="00023ACF" w:rsidP="00E81C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39D">
              <w:rPr>
                <w:rFonts w:ascii="Times New Roman" w:hAnsi="Times New Roman"/>
                <w:sz w:val="24"/>
                <w:szCs w:val="24"/>
              </w:rPr>
              <w:t xml:space="preserve">Имам </w:t>
            </w:r>
            <w:proofErr w:type="gramStart"/>
            <w:r w:rsidRPr="0000439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0439D">
              <w:rPr>
                <w:rFonts w:ascii="Times New Roman" w:hAnsi="Times New Roman"/>
                <w:sz w:val="24"/>
                <w:szCs w:val="24"/>
              </w:rPr>
              <w:t>.п. Залукокоаже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CF" w:rsidRPr="0000439D" w:rsidRDefault="00023ACF" w:rsidP="00E81C55">
            <w:pPr>
              <w:pStyle w:val="52"/>
              <w:shd w:val="clear" w:color="auto" w:fill="auto"/>
              <w:tabs>
                <w:tab w:val="left" w:pos="423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0439D">
              <w:rPr>
                <w:sz w:val="24"/>
                <w:szCs w:val="24"/>
              </w:rPr>
              <w:t>Среднее</w:t>
            </w:r>
            <w:proofErr w:type="spellEnd"/>
            <w:r w:rsidRPr="0000439D">
              <w:rPr>
                <w:sz w:val="24"/>
                <w:szCs w:val="24"/>
              </w:rPr>
              <w:t xml:space="preserve"> </w:t>
            </w:r>
            <w:proofErr w:type="spellStart"/>
            <w:r w:rsidRPr="0000439D">
              <w:rPr>
                <w:sz w:val="24"/>
                <w:szCs w:val="24"/>
              </w:rPr>
              <w:t>специальное</w:t>
            </w:r>
            <w:proofErr w:type="spellEnd"/>
          </w:p>
        </w:tc>
      </w:tr>
    </w:tbl>
    <w:p w:rsidR="006F4481" w:rsidRPr="0000439D" w:rsidRDefault="006F4481" w:rsidP="00E81C55">
      <w:pPr>
        <w:pStyle w:val="52"/>
        <w:shd w:val="clear" w:color="auto" w:fill="auto"/>
        <w:tabs>
          <w:tab w:val="left" w:pos="414"/>
        </w:tabs>
        <w:spacing w:line="240" w:lineRule="auto"/>
        <w:ind w:left="450" w:firstLine="0"/>
        <w:jc w:val="left"/>
        <w:rPr>
          <w:b/>
          <w:i/>
          <w:sz w:val="24"/>
          <w:szCs w:val="24"/>
          <w:lang w:val="ru-RU" w:eastAsia="ru-RU" w:bidi="ru-RU"/>
        </w:rPr>
      </w:pPr>
      <w:r w:rsidRPr="0000439D">
        <w:rPr>
          <w:b/>
          <w:sz w:val="24"/>
          <w:szCs w:val="24"/>
          <w:lang w:val="ru-RU" w:eastAsia="ru-RU" w:bidi="ru-RU"/>
        </w:rPr>
        <w:t xml:space="preserve">Изменения персонального </w:t>
      </w:r>
      <w:proofErr w:type="gramStart"/>
      <w:r w:rsidRPr="0000439D">
        <w:rPr>
          <w:b/>
          <w:sz w:val="24"/>
          <w:szCs w:val="24"/>
          <w:lang w:val="ru-RU" w:eastAsia="ru-RU" w:bidi="ru-RU"/>
        </w:rPr>
        <w:t>состава сотрудников органов местного самоуправления муниципального района</w:t>
      </w:r>
      <w:proofErr w:type="gramEnd"/>
      <w:r w:rsidRPr="0000439D">
        <w:rPr>
          <w:b/>
          <w:sz w:val="24"/>
          <w:szCs w:val="24"/>
          <w:lang w:val="ru-RU" w:eastAsia="ru-RU" w:bidi="ru-RU"/>
        </w:rPr>
        <w:t xml:space="preserve"> или городского округа, ответствен</w:t>
      </w:r>
      <w:r w:rsidRPr="0000439D">
        <w:rPr>
          <w:b/>
          <w:sz w:val="24"/>
          <w:szCs w:val="24"/>
          <w:lang w:val="ru-RU" w:eastAsia="ru-RU" w:bidi="ru-RU"/>
        </w:rPr>
        <w:softHyphen/>
        <w:t xml:space="preserve">ных за реализацию мероприятий в сфере межнациональных и </w:t>
      </w:r>
      <w:proofErr w:type="spellStart"/>
      <w:r w:rsidRPr="0000439D">
        <w:rPr>
          <w:b/>
          <w:sz w:val="24"/>
          <w:szCs w:val="24"/>
          <w:lang w:val="ru-RU" w:eastAsia="ru-RU" w:bidi="ru-RU"/>
        </w:rPr>
        <w:t>этноконфес</w:t>
      </w:r>
      <w:r w:rsidRPr="0000439D">
        <w:rPr>
          <w:b/>
          <w:sz w:val="24"/>
          <w:szCs w:val="24"/>
          <w:lang w:val="ru-RU" w:eastAsia="ru-RU" w:bidi="ru-RU"/>
        </w:rPr>
        <w:softHyphen/>
        <w:t>сиональных</w:t>
      </w:r>
      <w:proofErr w:type="spellEnd"/>
      <w:r w:rsidRPr="0000439D">
        <w:rPr>
          <w:b/>
          <w:sz w:val="24"/>
          <w:szCs w:val="24"/>
          <w:lang w:val="ru-RU" w:eastAsia="ru-RU" w:bidi="ru-RU"/>
        </w:rPr>
        <w:t xml:space="preserve"> отношений </w:t>
      </w:r>
      <w:r w:rsidRPr="0000439D">
        <w:rPr>
          <w:b/>
          <w:i/>
          <w:sz w:val="24"/>
          <w:szCs w:val="24"/>
          <w:lang w:val="ru-RU" w:eastAsia="ru-RU" w:bidi="ru-RU"/>
        </w:rPr>
        <w:t>(должность, Ф.И.О, контактные телефоны, копия приказа о назначении ответственного).</w:t>
      </w:r>
    </w:p>
    <w:p w:rsidR="006C72EB" w:rsidRPr="0000439D" w:rsidRDefault="006F4481" w:rsidP="00E81C55">
      <w:pPr>
        <w:pStyle w:val="52"/>
        <w:shd w:val="clear" w:color="auto" w:fill="auto"/>
        <w:tabs>
          <w:tab w:val="left" w:pos="414"/>
        </w:tabs>
        <w:spacing w:line="240" w:lineRule="auto"/>
        <w:ind w:left="450" w:firstLine="0"/>
        <w:jc w:val="left"/>
        <w:rPr>
          <w:sz w:val="24"/>
          <w:szCs w:val="24"/>
          <w:lang w:val="ru-RU" w:eastAsia="ru-RU" w:bidi="ru-RU"/>
        </w:rPr>
      </w:pPr>
      <w:r w:rsidRPr="0000439D">
        <w:rPr>
          <w:sz w:val="24"/>
          <w:szCs w:val="24"/>
          <w:lang w:val="ru-RU" w:eastAsia="ru-RU" w:bidi="ru-RU"/>
        </w:rPr>
        <w:t>Изменений нет</w:t>
      </w:r>
    </w:p>
    <w:sectPr w:rsidR="006C72EB" w:rsidRPr="0000439D" w:rsidSect="0038124F">
      <w:headerReference w:type="default" r:id="rId8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B52" w:rsidRDefault="00354B52" w:rsidP="006525E6">
      <w:pPr>
        <w:spacing w:after="0" w:line="240" w:lineRule="auto"/>
      </w:pPr>
      <w:r>
        <w:separator/>
      </w:r>
    </w:p>
  </w:endnote>
  <w:endnote w:type="continuationSeparator" w:id="1">
    <w:p w:rsidR="00354B52" w:rsidRDefault="00354B52" w:rsidP="006525E6">
      <w:pPr>
        <w:spacing w:after="0" w:line="240" w:lineRule="auto"/>
      </w:pPr>
      <w:r>
        <w:continuationSeparator/>
      </w:r>
    </w:p>
  </w:endnote>
  <w:endnote w:id="2">
    <w:p w:rsidR="00F746E2" w:rsidRPr="00F746E2" w:rsidRDefault="00F746E2" w:rsidP="00F746E2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rPr>
          <w:b/>
          <w:sz w:val="24"/>
          <w:szCs w:val="24"/>
          <w:lang w:val="ru-RU" w:eastAsia="ru-RU" w:bidi="ru-RU"/>
        </w:rPr>
      </w:pPr>
      <w:r w:rsidRPr="00F746E2">
        <w:rPr>
          <w:b/>
          <w:sz w:val="24"/>
          <w:szCs w:val="24"/>
          <w:lang w:val="ru-RU" w:eastAsia="ru-RU" w:bidi="ru-RU"/>
        </w:rPr>
        <w:t>Заместитель главы местной администрации</w:t>
      </w:r>
    </w:p>
    <w:p w:rsidR="00F746E2" w:rsidRPr="00F746E2" w:rsidRDefault="00F746E2" w:rsidP="00F746E2">
      <w:pPr>
        <w:pStyle w:val="52"/>
        <w:shd w:val="clear" w:color="auto" w:fill="auto"/>
        <w:tabs>
          <w:tab w:val="left" w:pos="414"/>
        </w:tabs>
        <w:spacing w:line="240" w:lineRule="auto"/>
        <w:ind w:firstLine="0"/>
        <w:rPr>
          <w:b/>
          <w:i/>
          <w:sz w:val="24"/>
          <w:szCs w:val="24"/>
          <w:lang w:val="ru-RU" w:eastAsia="ru-RU" w:bidi="ru-RU"/>
        </w:rPr>
      </w:pPr>
      <w:r w:rsidRPr="00F746E2">
        <w:rPr>
          <w:b/>
          <w:sz w:val="24"/>
          <w:szCs w:val="24"/>
          <w:lang w:val="ru-RU" w:eastAsia="ru-RU" w:bidi="ru-RU"/>
        </w:rPr>
        <w:t xml:space="preserve">г.п. Залукокоаже                                                                                                                    </w:t>
      </w:r>
      <w:r w:rsidR="006006D3">
        <w:rPr>
          <w:b/>
          <w:sz w:val="24"/>
          <w:szCs w:val="24"/>
          <w:lang w:val="ru-RU" w:eastAsia="ru-RU" w:bidi="ru-RU"/>
        </w:rPr>
        <w:t xml:space="preserve">                                    </w:t>
      </w:r>
      <w:r w:rsidRPr="00F746E2">
        <w:rPr>
          <w:b/>
          <w:sz w:val="24"/>
          <w:szCs w:val="24"/>
          <w:lang w:val="ru-RU" w:eastAsia="ru-RU" w:bidi="ru-RU"/>
        </w:rPr>
        <w:t xml:space="preserve">        М.А. Шерметова</w:t>
      </w:r>
    </w:p>
    <w:p w:rsidR="00F746E2" w:rsidRDefault="00F746E2" w:rsidP="00F746E2"/>
    <w:p w:rsidR="008A1DE0" w:rsidRDefault="008A1DE0" w:rsidP="006525E6">
      <w:pPr>
        <w:pStyle w:val="af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B52" w:rsidRDefault="00354B52" w:rsidP="006525E6">
      <w:pPr>
        <w:spacing w:after="0" w:line="240" w:lineRule="auto"/>
      </w:pPr>
      <w:r>
        <w:separator/>
      </w:r>
    </w:p>
  </w:footnote>
  <w:footnote w:type="continuationSeparator" w:id="1">
    <w:p w:rsidR="00354B52" w:rsidRDefault="00354B52" w:rsidP="006525E6">
      <w:pPr>
        <w:spacing w:after="0" w:line="240" w:lineRule="auto"/>
      </w:pPr>
      <w:r>
        <w:continuationSeparator/>
      </w:r>
    </w:p>
  </w:footnote>
  <w:footnote w:id="2">
    <w:p w:rsidR="008A1DE0" w:rsidRDefault="008A1DE0" w:rsidP="00B76853">
      <w:pPr>
        <w:pStyle w:val="af5"/>
      </w:pPr>
    </w:p>
  </w:footnote>
  <w:footnote w:id="3">
    <w:p w:rsidR="008A1DE0" w:rsidRDefault="008A1DE0" w:rsidP="006525E6">
      <w:pPr>
        <w:pStyle w:val="af5"/>
      </w:pPr>
      <w:r>
        <w:rPr>
          <w:rStyle w:val="af8"/>
        </w:rPr>
        <w:footnoteRef/>
      </w:r>
      <w:r>
        <w:rPr>
          <w:rFonts w:ascii="Times New Roman" w:hAnsi="Times New Roman" w:cs="Times New Roman"/>
          <w:sz w:val="22"/>
        </w:rPr>
        <w:t>Заседания Комиссии по противодействию экстремизму, антитеррористической комиссии и т.д</w:t>
      </w:r>
      <w:r>
        <w:t>.</w:t>
      </w:r>
    </w:p>
  </w:footnote>
  <w:footnote w:id="4">
    <w:p w:rsidR="008A1DE0" w:rsidRDefault="008A1DE0" w:rsidP="002425C9">
      <w:pPr>
        <w:pStyle w:val="af5"/>
        <w:rPr>
          <w:rFonts w:ascii="Times New Roman" w:hAnsi="Times New Roman" w:cs="Times New Roman"/>
          <w:sz w:val="22"/>
          <w:szCs w:val="22"/>
        </w:rPr>
      </w:pPr>
    </w:p>
  </w:footnote>
  <w:footnote w:id="5">
    <w:p w:rsidR="008A1DE0" w:rsidRDefault="008A1DE0" w:rsidP="00B76853">
      <w:pPr>
        <w:pStyle w:val="af5"/>
      </w:pPr>
    </w:p>
  </w:footnote>
  <w:footnote w:id="6">
    <w:p w:rsidR="008A1DE0" w:rsidRDefault="008A1DE0" w:rsidP="00B76853">
      <w:pPr>
        <w:pStyle w:val="af5"/>
      </w:pPr>
      <w:r>
        <w:rPr>
          <w:rStyle w:val="af8"/>
        </w:rPr>
        <w:footnoteRef/>
      </w:r>
      <w:r>
        <w:rPr>
          <w:rFonts w:ascii="Times New Roman" w:hAnsi="Times New Roman" w:cs="Times New Roman"/>
          <w:sz w:val="22"/>
          <w:szCs w:val="22"/>
        </w:rPr>
        <w:t>При необходимости добавить столбцы в таблицу.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00031"/>
      <w:docPartObj>
        <w:docPartGallery w:val="Page Numbers (Margins)"/>
        <w:docPartUnique/>
      </w:docPartObj>
    </w:sdtPr>
    <w:sdtContent>
      <w:p w:rsidR="008A1DE0" w:rsidRDefault="008F3260">
        <w:pPr>
          <w:pStyle w:val="aff2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A1DE0" w:rsidRPr="00030FC2" w:rsidRDefault="008F3260">
                        <w:pPr>
                          <w:jc w:val="center"/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030FC2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="008A1DE0" w:rsidRPr="00030FC2">
                          <w:rPr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030FC2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7672FF" w:rsidRPr="007672FF"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030FC2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B4B"/>
    <w:multiLevelType w:val="hybridMultilevel"/>
    <w:tmpl w:val="00CE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7488D"/>
    <w:multiLevelType w:val="hybridMultilevel"/>
    <w:tmpl w:val="B5BEE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425CA"/>
    <w:multiLevelType w:val="hybridMultilevel"/>
    <w:tmpl w:val="01708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901C6"/>
    <w:multiLevelType w:val="hybridMultilevel"/>
    <w:tmpl w:val="667888A2"/>
    <w:lvl w:ilvl="0" w:tplc="67744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2D07"/>
    <w:multiLevelType w:val="hybridMultilevel"/>
    <w:tmpl w:val="45B82FCA"/>
    <w:lvl w:ilvl="0" w:tplc="8ED4C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C664A8"/>
    <w:multiLevelType w:val="hybridMultilevel"/>
    <w:tmpl w:val="E85CB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4F8C"/>
    <w:multiLevelType w:val="hybridMultilevel"/>
    <w:tmpl w:val="0CDC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A2335"/>
    <w:multiLevelType w:val="hybridMultilevel"/>
    <w:tmpl w:val="D7D49F82"/>
    <w:lvl w:ilvl="0" w:tplc="5F8610F4">
      <w:start w:val="1"/>
      <w:numFmt w:val="decimal"/>
      <w:lvlText w:val="%1."/>
      <w:lvlJc w:val="left"/>
      <w:pPr>
        <w:ind w:left="81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69018D"/>
    <w:multiLevelType w:val="hybridMultilevel"/>
    <w:tmpl w:val="3564CEF8"/>
    <w:lvl w:ilvl="0" w:tplc="6E34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002D2"/>
    <w:multiLevelType w:val="hybridMultilevel"/>
    <w:tmpl w:val="52C0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D75BE"/>
    <w:multiLevelType w:val="multilevel"/>
    <w:tmpl w:val="07244DD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A9A4025"/>
    <w:multiLevelType w:val="hybridMultilevel"/>
    <w:tmpl w:val="17CC3D8A"/>
    <w:lvl w:ilvl="0" w:tplc="015CA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67429"/>
    <w:multiLevelType w:val="hybridMultilevel"/>
    <w:tmpl w:val="666CD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09BF"/>
    <w:multiLevelType w:val="hybridMultilevel"/>
    <w:tmpl w:val="1AC42C86"/>
    <w:lvl w:ilvl="0" w:tplc="E9504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86B94"/>
    <w:multiLevelType w:val="hybridMultilevel"/>
    <w:tmpl w:val="C0BC9750"/>
    <w:lvl w:ilvl="0" w:tplc="B3F8E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91A68"/>
    <w:multiLevelType w:val="hybridMultilevel"/>
    <w:tmpl w:val="00CE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9B7494"/>
    <w:multiLevelType w:val="hybridMultilevel"/>
    <w:tmpl w:val="31E8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F707E"/>
    <w:multiLevelType w:val="multilevel"/>
    <w:tmpl w:val="CD5C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A915B7"/>
    <w:multiLevelType w:val="multilevel"/>
    <w:tmpl w:val="607261C2"/>
    <w:lvl w:ilvl="0">
      <w:start w:val="3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19">
    <w:nsid w:val="43137FDB"/>
    <w:multiLevelType w:val="hybridMultilevel"/>
    <w:tmpl w:val="F0383A40"/>
    <w:lvl w:ilvl="0" w:tplc="C0D65D6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36C65"/>
    <w:multiLevelType w:val="hybridMultilevel"/>
    <w:tmpl w:val="6B66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83F72"/>
    <w:multiLevelType w:val="multilevel"/>
    <w:tmpl w:val="8A600520"/>
    <w:lvl w:ilvl="0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22">
    <w:nsid w:val="52467E83"/>
    <w:multiLevelType w:val="multilevel"/>
    <w:tmpl w:val="9AB6E1F8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>
    <w:nsid w:val="55A571EB"/>
    <w:multiLevelType w:val="hybridMultilevel"/>
    <w:tmpl w:val="4A1C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C65F1"/>
    <w:multiLevelType w:val="hybridMultilevel"/>
    <w:tmpl w:val="19507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537450"/>
    <w:multiLevelType w:val="hybridMultilevel"/>
    <w:tmpl w:val="C002C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7297D"/>
    <w:multiLevelType w:val="hybridMultilevel"/>
    <w:tmpl w:val="1864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F6891"/>
    <w:multiLevelType w:val="hybridMultilevel"/>
    <w:tmpl w:val="31E8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360BD"/>
    <w:multiLevelType w:val="multilevel"/>
    <w:tmpl w:val="06CE8A06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9">
    <w:nsid w:val="65BE7730"/>
    <w:multiLevelType w:val="multilevel"/>
    <w:tmpl w:val="8988CABE"/>
    <w:lvl w:ilvl="0">
      <w:start w:val="2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50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color w:val="000000"/>
      </w:rPr>
    </w:lvl>
  </w:abstractNum>
  <w:abstractNum w:abstractNumId="30">
    <w:nsid w:val="71E94F2D"/>
    <w:multiLevelType w:val="hybridMultilevel"/>
    <w:tmpl w:val="5B74E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EA010B"/>
    <w:multiLevelType w:val="hybridMultilevel"/>
    <w:tmpl w:val="5052B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E6111F"/>
    <w:multiLevelType w:val="hybridMultilevel"/>
    <w:tmpl w:val="31E8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</w:num>
  <w:num w:numId="17">
    <w:abstractNumId w:val="30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19"/>
  </w:num>
  <w:num w:numId="24">
    <w:abstractNumId w:val="31"/>
  </w:num>
  <w:num w:numId="25">
    <w:abstractNumId w:val="24"/>
  </w:num>
  <w:num w:numId="26">
    <w:abstractNumId w:val="25"/>
  </w:num>
  <w:num w:numId="27">
    <w:abstractNumId w:val="20"/>
  </w:num>
  <w:num w:numId="28">
    <w:abstractNumId w:val="26"/>
  </w:num>
  <w:num w:numId="29">
    <w:abstractNumId w:val="32"/>
  </w:num>
  <w:num w:numId="30">
    <w:abstractNumId w:val="27"/>
  </w:num>
  <w:num w:numId="31">
    <w:abstractNumId w:val="23"/>
  </w:num>
  <w:num w:numId="32">
    <w:abstractNumId w:val="2"/>
  </w:num>
  <w:num w:numId="33">
    <w:abstractNumId w:val="14"/>
  </w:num>
  <w:num w:numId="34">
    <w:abstractNumId w:val="8"/>
  </w:num>
  <w:num w:numId="35">
    <w:abstractNumId w:val="13"/>
  </w:num>
  <w:num w:numId="36">
    <w:abstractNumId w:val="12"/>
  </w:num>
  <w:num w:numId="37">
    <w:abstractNumId w:val="0"/>
  </w:num>
  <w:num w:numId="38">
    <w:abstractNumId w:val="1"/>
  </w:num>
  <w:num w:numId="39">
    <w:abstractNumId w:val="9"/>
  </w:num>
  <w:num w:numId="40">
    <w:abstractNumId w:val="5"/>
  </w:num>
  <w:num w:numId="41">
    <w:abstractNumId w:val="11"/>
  </w:num>
  <w:num w:numId="42">
    <w:abstractNumId w:val="17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25E6"/>
    <w:rsid w:val="00002154"/>
    <w:rsid w:val="00003E3E"/>
    <w:rsid w:val="00004334"/>
    <w:rsid w:val="0000439D"/>
    <w:rsid w:val="000043B7"/>
    <w:rsid w:val="00006475"/>
    <w:rsid w:val="00010C58"/>
    <w:rsid w:val="0001619F"/>
    <w:rsid w:val="00016C42"/>
    <w:rsid w:val="00016D17"/>
    <w:rsid w:val="00021331"/>
    <w:rsid w:val="00021DA1"/>
    <w:rsid w:val="00023ACF"/>
    <w:rsid w:val="00024792"/>
    <w:rsid w:val="0002591C"/>
    <w:rsid w:val="000264F6"/>
    <w:rsid w:val="000271F4"/>
    <w:rsid w:val="00027963"/>
    <w:rsid w:val="00030FC2"/>
    <w:rsid w:val="00031427"/>
    <w:rsid w:val="00033D36"/>
    <w:rsid w:val="0003411D"/>
    <w:rsid w:val="000349FE"/>
    <w:rsid w:val="00035E89"/>
    <w:rsid w:val="0003627A"/>
    <w:rsid w:val="0003708E"/>
    <w:rsid w:val="000410D1"/>
    <w:rsid w:val="00042979"/>
    <w:rsid w:val="000471C6"/>
    <w:rsid w:val="00050CC8"/>
    <w:rsid w:val="00050E49"/>
    <w:rsid w:val="000513D7"/>
    <w:rsid w:val="0005730C"/>
    <w:rsid w:val="0006573C"/>
    <w:rsid w:val="000675D0"/>
    <w:rsid w:val="00071325"/>
    <w:rsid w:val="00074198"/>
    <w:rsid w:val="000810B0"/>
    <w:rsid w:val="00082CBD"/>
    <w:rsid w:val="00083C83"/>
    <w:rsid w:val="0008567E"/>
    <w:rsid w:val="000958B9"/>
    <w:rsid w:val="000972AE"/>
    <w:rsid w:val="000A0E30"/>
    <w:rsid w:val="000A528D"/>
    <w:rsid w:val="000B0C11"/>
    <w:rsid w:val="000B14A3"/>
    <w:rsid w:val="000B15F8"/>
    <w:rsid w:val="000B19A7"/>
    <w:rsid w:val="000B30A7"/>
    <w:rsid w:val="000B3FAE"/>
    <w:rsid w:val="000B6A34"/>
    <w:rsid w:val="000C3E3E"/>
    <w:rsid w:val="000D1197"/>
    <w:rsid w:val="000D233D"/>
    <w:rsid w:val="000D425D"/>
    <w:rsid w:val="000E06D8"/>
    <w:rsid w:val="000E38ED"/>
    <w:rsid w:val="000E7AC2"/>
    <w:rsid w:val="000F06A9"/>
    <w:rsid w:val="00101731"/>
    <w:rsid w:val="00102A8D"/>
    <w:rsid w:val="00103C3A"/>
    <w:rsid w:val="00107D5F"/>
    <w:rsid w:val="001100B3"/>
    <w:rsid w:val="00112EB0"/>
    <w:rsid w:val="00115A5C"/>
    <w:rsid w:val="00115F40"/>
    <w:rsid w:val="00122DB7"/>
    <w:rsid w:val="00126E81"/>
    <w:rsid w:val="00127CA8"/>
    <w:rsid w:val="00135EFD"/>
    <w:rsid w:val="0014074D"/>
    <w:rsid w:val="001416F7"/>
    <w:rsid w:val="00141CD4"/>
    <w:rsid w:val="0014306C"/>
    <w:rsid w:val="001466E4"/>
    <w:rsid w:val="00150B62"/>
    <w:rsid w:val="00150ED1"/>
    <w:rsid w:val="00156439"/>
    <w:rsid w:val="00157F20"/>
    <w:rsid w:val="00161966"/>
    <w:rsid w:val="00175059"/>
    <w:rsid w:val="00180C06"/>
    <w:rsid w:val="00193B4B"/>
    <w:rsid w:val="00193CF3"/>
    <w:rsid w:val="00194750"/>
    <w:rsid w:val="001979B1"/>
    <w:rsid w:val="001A0157"/>
    <w:rsid w:val="001A0700"/>
    <w:rsid w:val="001A0DBC"/>
    <w:rsid w:val="001B1AFF"/>
    <w:rsid w:val="001B3DCB"/>
    <w:rsid w:val="001C5292"/>
    <w:rsid w:val="001C537F"/>
    <w:rsid w:val="001C5770"/>
    <w:rsid w:val="001C6F5B"/>
    <w:rsid w:val="001C7DC2"/>
    <w:rsid w:val="001D212D"/>
    <w:rsid w:val="001D232E"/>
    <w:rsid w:val="001E1EAE"/>
    <w:rsid w:val="001E2217"/>
    <w:rsid w:val="001E36E2"/>
    <w:rsid w:val="001F267A"/>
    <w:rsid w:val="00200815"/>
    <w:rsid w:val="00207ED7"/>
    <w:rsid w:val="0021443B"/>
    <w:rsid w:val="00214BAF"/>
    <w:rsid w:val="00217A25"/>
    <w:rsid w:val="00217DD6"/>
    <w:rsid w:val="002218C6"/>
    <w:rsid w:val="00224E9D"/>
    <w:rsid w:val="00227514"/>
    <w:rsid w:val="00232371"/>
    <w:rsid w:val="00234BB0"/>
    <w:rsid w:val="00240EDD"/>
    <w:rsid w:val="002425C9"/>
    <w:rsid w:val="00245617"/>
    <w:rsid w:val="0024780D"/>
    <w:rsid w:val="002536EE"/>
    <w:rsid w:val="00257216"/>
    <w:rsid w:val="002603AC"/>
    <w:rsid w:val="002663D2"/>
    <w:rsid w:val="002752FB"/>
    <w:rsid w:val="002804B8"/>
    <w:rsid w:val="002824A8"/>
    <w:rsid w:val="0028264C"/>
    <w:rsid w:val="00285F08"/>
    <w:rsid w:val="00286E25"/>
    <w:rsid w:val="00287106"/>
    <w:rsid w:val="00291BCA"/>
    <w:rsid w:val="00294F8A"/>
    <w:rsid w:val="00297F1A"/>
    <w:rsid w:val="002A6E46"/>
    <w:rsid w:val="002A7699"/>
    <w:rsid w:val="002B297D"/>
    <w:rsid w:val="002B755D"/>
    <w:rsid w:val="002C2FA2"/>
    <w:rsid w:val="002C31BA"/>
    <w:rsid w:val="002C7211"/>
    <w:rsid w:val="002E087F"/>
    <w:rsid w:val="002E14C4"/>
    <w:rsid w:val="002E342B"/>
    <w:rsid w:val="002E4C3D"/>
    <w:rsid w:val="002E4C6C"/>
    <w:rsid w:val="002E7E24"/>
    <w:rsid w:val="002E7FB7"/>
    <w:rsid w:val="002F0DA7"/>
    <w:rsid w:val="002F6A9C"/>
    <w:rsid w:val="002F74AD"/>
    <w:rsid w:val="003004CA"/>
    <w:rsid w:val="0030106F"/>
    <w:rsid w:val="00301B2F"/>
    <w:rsid w:val="00303688"/>
    <w:rsid w:val="00310363"/>
    <w:rsid w:val="00310CE6"/>
    <w:rsid w:val="00310E40"/>
    <w:rsid w:val="00311498"/>
    <w:rsid w:val="003153E4"/>
    <w:rsid w:val="0031552F"/>
    <w:rsid w:val="00316012"/>
    <w:rsid w:val="00316619"/>
    <w:rsid w:val="0032416E"/>
    <w:rsid w:val="003261B8"/>
    <w:rsid w:val="00326E75"/>
    <w:rsid w:val="00327800"/>
    <w:rsid w:val="00327930"/>
    <w:rsid w:val="00332846"/>
    <w:rsid w:val="00333A7D"/>
    <w:rsid w:val="00334688"/>
    <w:rsid w:val="00334771"/>
    <w:rsid w:val="00337751"/>
    <w:rsid w:val="00337C0C"/>
    <w:rsid w:val="00340825"/>
    <w:rsid w:val="00342D00"/>
    <w:rsid w:val="00351F48"/>
    <w:rsid w:val="00353FE9"/>
    <w:rsid w:val="00354B52"/>
    <w:rsid w:val="00355A00"/>
    <w:rsid w:val="00365406"/>
    <w:rsid w:val="00366A38"/>
    <w:rsid w:val="003706C5"/>
    <w:rsid w:val="003752D3"/>
    <w:rsid w:val="00376485"/>
    <w:rsid w:val="0038124F"/>
    <w:rsid w:val="00390038"/>
    <w:rsid w:val="00392097"/>
    <w:rsid w:val="00395358"/>
    <w:rsid w:val="003A129F"/>
    <w:rsid w:val="003B1FDB"/>
    <w:rsid w:val="003B3331"/>
    <w:rsid w:val="003B52DA"/>
    <w:rsid w:val="003C04A7"/>
    <w:rsid w:val="003C51E5"/>
    <w:rsid w:val="003C7439"/>
    <w:rsid w:val="003C7C93"/>
    <w:rsid w:val="003D1FF1"/>
    <w:rsid w:val="003E046F"/>
    <w:rsid w:val="003E1274"/>
    <w:rsid w:val="003E6BB4"/>
    <w:rsid w:val="00400FA2"/>
    <w:rsid w:val="00402146"/>
    <w:rsid w:val="00403135"/>
    <w:rsid w:val="00404448"/>
    <w:rsid w:val="0041181D"/>
    <w:rsid w:val="00414D9F"/>
    <w:rsid w:val="00416066"/>
    <w:rsid w:val="004208D9"/>
    <w:rsid w:val="004242EA"/>
    <w:rsid w:val="00427610"/>
    <w:rsid w:val="00432933"/>
    <w:rsid w:val="0043424E"/>
    <w:rsid w:val="00434F96"/>
    <w:rsid w:val="00442565"/>
    <w:rsid w:val="00446BB7"/>
    <w:rsid w:val="00446DE4"/>
    <w:rsid w:val="00447D8D"/>
    <w:rsid w:val="004506B6"/>
    <w:rsid w:val="00451E53"/>
    <w:rsid w:val="00453BA9"/>
    <w:rsid w:val="00453FD6"/>
    <w:rsid w:val="00454CBF"/>
    <w:rsid w:val="00457FF5"/>
    <w:rsid w:val="00460D36"/>
    <w:rsid w:val="004642D4"/>
    <w:rsid w:val="00472D51"/>
    <w:rsid w:val="00476995"/>
    <w:rsid w:val="004815C0"/>
    <w:rsid w:val="00482A97"/>
    <w:rsid w:val="00485326"/>
    <w:rsid w:val="00486B37"/>
    <w:rsid w:val="004870F0"/>
    <w:rsid w:val="004944A5"/>
    <w:rsid w:val="00497A93"/>
    <w:rsid w:val="004A0905"/>
    <w:rsid w:val="004A53B1"/>
    <w:rsid w:val="004A64A3"/>
    <w:rsid w:val="004A7074"/>
    <w:rsid w:val="004B0330"/>
    <w:rsid w:val="004B140A"/>
    <w:rsid w:val="004B1DDF"/>
    <w:rsid w:val="004B22A1"/>
    <w:rsid w:val="004B34A9"/>
    <w:rsid w:val="004C1B1E"/>
    <w:rsid w:val="004C45F5"/>
    <w:rsid w:val="004D2E9C"/>
    <w:rsid w:val="004E07A7"/>
    <w:rsid w:val="004E1166"/>
    <w:rsid w:val="004E1D08"/>
    <w:rsid w:val="004E3346"/>
    <w:rsid w:val="004E5A29"/>
    <w:rsid w:val="004E5FC5"/>
    <w:rsid w:val="004F6754"/>
    <w:rsid w:val="004F69C8"/>
    <w:rsid w:val="005033BD"/>
    <w:rsid w:val="00511427"/>
    <w:rsid w:val="00511711"/>
    <w:rsid w:val="00515F1D"/>
    <w:rsid w:val="00521205"/>
    <w:rsid w:val="00524A00"/>
    <w:rsid w:val="005260D7"/>
    <w:rsid w:val="0053181B"/>
    <w:rsid w:val="00531EC9"/>
    <w:rsid w:val="0053565E"/>
    <w:rsid w:val="00535E33"/>
    <w:rsid w:val="00540831"/>
    <w:rsid w:val="00543687"/>
    <w:rsid w:val="00547411"/>
    <w:rsid w:val="00550174"/>
    <w:rsid w:val="00551C52"/>
    <w:rsid w:val="005538A3"/>
    <w:rsid w:val="005539EF"/>
    <w:rsid w:val="00560D98"/>
    <w:rsid w:val="00561555"/>
    <w:rsid w:val="00565BE0"/>
    <w:rsid w:val="00570A05"/>
    <w:rsid w:val="005764FA"/>
    <w:rsid w:val="0057693D"/>
    <w:rsid w:val="00581A59"/>
    <w:rsid w:val="00582FFE"/>
    <w:rsid w:val="005851D5"/>
    <w:rsid w:val="00586A00"/>
    <w:rsid w:val="005879F5"/>
    <w:rsid w:val="00597CE9"/>
    <w:rsid w:val="005A18A2"/>
    <w:rsid w:val="005A22D9"/>
    <w:rsid w:val="005A3383"/>
    <w:rsid w:val="005B1D1D"/>
    <w:rsid w:val="005B2196"/>
    <w:rsid w:val="005B66EC"/>
    <w:rsid w:val="005C29F5"/>
    <w:rsid w:val="005C731A"/>
    <w:rsid w:val="005D0823"/>
    <w:rsid w:val="005D171F"/>
    <w:rsid w:val="005D30F5"/>
    <w:rsid w:val="005D4D87"/>
    <w:rsid w:val="005D5CB6"/>
    <w:rsid w:val="005D6A97"/>
    <w:rsid w:val="005E3D21"/>
    <w:rsid w:val="005E4720"/>
    <w:rsid w:val="005F0606"/>
    <w:rsid w:val="005F51F3"/>
    <w:rsid w:val="005F5589"/>
    <w:rsid w:val="006006D3"/>
    <w:rsid w:val="006018CD"/>
    <w:rsid w:val="006025D6"/>
    <w:rsid w:val="0060356D"/>
    <w:rsid w:val="006037A7"/>
    <w:rsid w:val="00605AE9"/>
    <w:rsid w:val="00607DFC"/>
    <w:rsid w:val="00610C85"/>
    <w:rsid w:val="0061251A"/>
    <w:rsid w:val="00616E63"/>
    <w:rsid w:val="006177EF"/>
    <w:rsid w:val="00625A5D"/>
    <w:rsid w:val="00627813"/>
    <w:rsid w:val="0063260E"/>
    <w:rsid w:val="00632FE5"/>
    <w:rsid w:val="0063392A"/>
    <w:rsid w:val="00635DA2"/>
    <w:rsid w:val="0064270B"/>
    <w:rsid w:val="00642E68"/>
    <w:rsid w:val="00643565"/>
    <w:rsid w:val="0065036A"/>
    <w:rsid w:val="006525E6"/>
    <w:rsid w:val="00660962"/>
    <w:rsid w:val="006609BD"/>
    <w:rsid w:val="00662C92"/>
    <w:rsid w:val="00663C86"/>
    <w:rsid w:val="0066433C"/>
    <w:rsid w:val="00666415"/>
    <w:rsid w:val="006665E8"/>
    <w:rsid w:val="00670CCC"/>
    <w:rsid w:val="0067309D"/>
    <w:rsid w:val="00680B9A"/>
    <w:rsid w:val="00681A79"/>
    <w:rsid w:val="00682E0B"/>
    <w:rsid w:val="006835FD"/>
    <w:rsid w:val="00683829"/>
    <w:rsid w:val="00684115"/>
    <w:rsid w:val="00686D8C"/>
    <w:rsid w:val="00687746"/>
    <w:rsid w:val="0068797F"/>
    <w:rsid w:val="006900DF"/>
    <w:rsid w:val="00690A8F"/>
    <w:rsid w:val="00693EFC"/>
    <w:rsid w:val="006974C9"/>
    <w:rsid w:val="00697EC6"/>
    <w:rsid w:val="006A122E"/>
    <w:rsid w:val="006B1ACF"/>
    <w:rsid w:val="006B23EF"/>
    <w:rsid w:val="006B3E68"/>
    <w:rsid w:val="006B6255"/>
    <w:rsid w:val="006B7B6D"/>
    <w:rsid w:val="006C161B"/>
    <w:rsid w:val="006C2B23"/>
    <w:rsid w:val="006C3EDA"/>
    <w:rsid w:val="006C5A47"/>
    <w:rsid w:val="006C72EB"/>
    <w:rsid w:val="006C754D"/>
    <w:rsid w:val="006C7A6C"/>
    <w:rsid w:val="006C7B35"/>
    <w:rsid w:val="006D10FD"/>
    <w:rsid w:val="006D17C7"/>
    <w:rsid w:val="006D1A90"/>
    <w:rsid w:val="006D1F30"/>
    <w:rsid w:val="006E2FD3"/>
    <w:rsid w:val="006E3227"/>
    <w:rsid w:val="006E3C58"/>
    <w:rsid w:val="006E5186"/>
    <w:rsid w:val="006E7430"/>
    <w:rsid w:val="006F3554"/>
    <w:rsid w:val="006F4481"/>
    <w:rsid w:val="006F4CC4"/>
    <w:rsid w:val="006F60CC"/>
    <w:rsid w:val="006F617A"/>
    <w:rsid w:val="006F6B07"/>
    <w:rsid w:val="007053ED"/>
    <w:rsid w:val="00712D06"/>
    <w:rsid w:val="00714A4B"/>
    <w:rsid w:val="00714CAE"/>
    <w:rsid w:val="007172C4"/>
    <w:rsid w:val="0072047B"/>
    <w:rsid w:val="00721D51"/>
    <w:rsid w:val="007226CA"/>
    <w:rsid w:val="00722E4F"/>
    <w:rsid w:val="00727638"/>
    <w:rsid w:val="00727A65"/>
    <w:rsid w:val="007345CB"/>
    <w:rsid w:val="00734A42"/>
    <w:rsid w:val="00735F79"/>
    <w:rsid w:val="007412E6"/>
    <w:rsid w:val="00743DFA"/>
    <w:rsid w:val="00743E06"/>
    <w:rsid w:val="00743F7F"/>
    <w:rsid w:val="00744925"/>
    <w:rsid w:val="00751CCC"/>
    <w:rsid w:val="007534DA"/>
    <w:rsid w:val="00753D6A"/>
    <w:rsid w:val="00755F93"/>
    <w:rsid w:val="007667DD"/>
    <w:rsid w:val="007672FF"/>
    <w:rsid w:val="00767A9C"/>
    <w:rsid w:val="00772421"/>
    <w:rsid w:val="00773754"/>
    <w:rsid w:val="00775AF1"/>
    <w:rsid w:val="00776C19"/>
    <w:rsid w:val="007773BF"/>
    <w:rsid w:val="0078095A"/>
    <w:rsid w:val="00784112"/>
    <w:rsid w:val="00784D55"/>
    <w:rsid w:val="00786A9E"/>
    <w:rsid w:val="00794DA0"/>
    <w:rsid w:val="007A1443"/>
    <w:rsid w:val="007A2A18"/>
    <w:rsid w:val="007A4FAD"/>
    <w:rsid w:val="007B3F2F"/>
    <w:rsid w:val="007B4253"/>
    <w:rsid w:val="007B50BD"/>
    <w:rsid w:val="007B5E9D"/>
    <w:rsid w:val="007B6D18"/>
    <w:rsid w:val="007B7807"/>
    <w:rsid w:val="007C0DE2"/>
    <w:rsid w:val="007C2294"/>
    <w:rsid w:val="007C3692"/>
    <w:rsid w:val="007C3B5F"/>
    <w:rsid w:val="007D5A86"/>
    <w:rsid w:val="007D5DFD"/>
    <w:rsid w:val="007D79AA"/>
    <w:rsid w:val="007E0095"/>
    <w:rsid w:val="007E2750"/>
    <w:rsid w:val="007F0CF1"/>
    <w:rsid w:val="007F1054"/>
    <w:rsid w:val="007F468D"/>
    <w:rsid w:val="00801D2C"/>
    <w:rsid w:val="00803211"/>
    <w:rsid w:val="008047F4"/>
    <w:rsid w:val="00806D33"/>
    <w:rsid w:val="00813859"/>
    <w:rsid w:val="00815D99"/>
    <w:rsid w:val="00827351"/>
    <w:rsid w:val="0084636C"/>
    <w:rsid w:val="008561AD"/>
    <w:rsid w:val="0085784A"/>
    <w:rsid w:val="008628A5"/>
    <w:rsid w:val="00862F8C"/>
    <w:rsid w:val="00870AB4"/>
    <w:rsid w:val="00872570"/>
    <w:rsid w:val="0087669A"/>
    <w:rsid w:val="00877773"/>
    <w:rsid w:val="00880C1F"/>
    <w:rsid w:val="00883C1A"/>
    <w:rsid w:val="00885190"/>
    <w:rsid w:val="008856C3"/>
    <w:rsid w:val="00885F2A"/>
    <w:rsid w:val="008900E9"/>
    <w:rsid w:val="00893FF6"/>
    <w:rsid w:val="008A1300"/>
    <w:rsid w:val="008A1DE0"/>
    <w:rsid w:val="008A445C"/>
    <w:rsid w:val="008A44FC"/>
    <w:rsid w:val="008B00B7"/>
    <w:rsid w:val="008B0DD6"/>
    <w:rsid w:val="008B167B"/>
    <w:rsid w:val="008B245A"/>
    <w:rsid w:val="008B583F"/>
    <w:rsid w:val="008B6AC1"/>
    <w:rsid w:val="008C04C6"/>
    <w:rsid w:val="008C3892"/>
    <w:rsid w:val="008C4571"/>
    <w:rsid w:val="008D3E19"/>
    <w:rsid w:val="008D4A0F"/>
    <w:rsid w:val="008E1373"/>
    <w:rsid w:val="008E14C0"/>
    <w:rsid w:val="008E166B"/>
    <w:rsid w:val="008F1982"/>
    <w:rsid w:val="008F2048"/>
    <w:rsid w:val="008F3260"/>
    <w:rsid w:val="008F5578"/>
    <w:rsid w:val="009043C0"/>
    <w:rsid w:val="009047C4"/>
    <w:rsid w:val="00906B6E"/>
    <w:rsid w:val="00915A18"/>
    <w:rsid w:val="00917ADC"/>
    <w:rsid w:val="00920091"/>
    <w:rsid w:val="00921EF0"/>
    <w:rsid w:val="0092426E"/>
    <w:rsid w:val="009249FA"/>
    <w:rsid w:val="00930BC8"/>
    <w:rsid w:val="00931A69"/>
    <w:rsid w:val="009324FD"/>
    <w:rsid w:val="00934282"/>
    <w:rsid w:val="00941446"/>
    <w:rsid w:val="009435F5"/>
    <w:rsid w:val="00945542"/>
    <w:rsid w:val="00946010"/>
    <w:rsid w:val="0094797A"/>
    <w:rsid w:val="00952ABE"/>
    <w:rsid w:val="00953AAC"/>
    <w:rsid w:val="00953D1F"/>
    <w:rsid w:val="00960554"/>
    <w:rsid w:val="00963E50"/>
    <w:rsid w:val="00964F5F"/>
    <w:rsid w:val="0096530D"/>
    <w:rsid w:val="00965661"/>
    <w:rsid w:val="00970540"/>
    <w:rsid w:val="009708D0"/>
    <w:rsid w:val="00971764"/>
    <w:rsid w:val="009720C5"/>
    <w:rsid w:val="00972198"/>
    <w:rsid w:val="009808D8"/>
    <w:rsid w:val="00982C7D"/>
    <w:rsid w:val="00990745"/>
    <w:rsid w:val="00992220"/>
    <w:rsid w:val="009A4D53"/>
    <w:rsid w:val="009B1530"/>
    <w:rsid w:val="009C034D"/>
    <w:rsid w:val="009C506B"/>
    <w:rsid w:val="009C6CA5"/>
    <w:rsid w:val="009D04CC"/>
    <w:rsid w:val="009D0568"/>
    <w:rsid w:val="009D0CBB"/>
    <w:rsid w:val="009D5D99"/>
    <w:rsid w:val="009D67FA"/>
    <w:rsid w:val="009D798A"/>
    <w:rsid w:val="009E00C7"/>
    <w:rsid w:val="009E17A9"/>
    <w:rsid w:val="009F0259"/>
    <w:rsid w:val="009F3B11"/>
    <w:rsid w:val="009F4571"/>
    <w:rsid w:val="00A01BD4"/>
    <w:rsid w:val="00A025CA"/>
    <w:rsid w:val="00A03944"/>
    <w:rsid w:val="00A05540"/>
    <w:rsid w:val="00A07235"/>
    <w:rsid w:val="00A110D5"/>
    <w:rsid w:val="00A126D2"/>
    <w:rsid w:val="00A14C87"/>
    <w:rsid w:val="00A14D42"/>
    <w:rsid w:val="00A2180C"/>
    <w:rsid w:val="00A22BD7"/>
    <w:rsid w:val="00A26869"/>
    <w:rsid w:val="00A311E9"/>
    <w:rsid w:val="00A316F2"/>
    <w:rsid w:val="00A33EB8"/>
    <w:rsid w:val="00A34D7D"/>
    <w:rsid w:val="00A35244"/>
    <w:rsid w:val="00A35B2C"/>
    <w:rsid w:val="00A40897"/>
    <w:rsid w:val="00A44BD0"/>
    <w:rsid w:val="00A44CE3"/>
    <w:rsid w:val="00A45D5D"/>
    <w:rsid w:val="00A46071"/>
    <w:rsid w:val="00A46BAC"/>
    <w:rsid w:val="00A534CD"/>
    <w:rsid w:val="00A5411B"/>
    <w:rsid w:val="00A62456"/>
    <w:rsid w:val="00A63BE8"/>
    <w:rsid w:val="00A64747"/>
    <w:rsid w:val="00A64B0E"/>
    <w:rsid w:val="00A66F16"/>
    <w:rsid w:val="00A704BF"/>
    <w:rsid w:val="00A81D3F"/>
    <w:rsid w:val="00A82DC1"/>
    <w:rsid w:val="00A85169"/>
    <w:rsid w:val="00A85ECE"/>
    <w:rsid w:val="00A8723E"/>
    <w:rsid w:val="00A87738"/>
    <w:rsid w:val="00A901B2"/>
    <w:rsid w:val="00A913EA"/>
    <w:rsid w:val="00A9670C"/>
    <w:rsid w:val="00AA3AC4"/>
    <w:rsid w:val="00AA5017"/>
    <w:rsid w:val="00AA5BA9"/>
    <w:rsid w:val="00AB7B48"/>
    <w:rsid w:val="00AC4030"/>
    <w:rsid w:val="00AC54F5"/>
    <w:rsid w:val="00AC6955"/>
    <w:rsid w:val="00AD01EB"/>
    <w:rsid w:val="00AD0EB3"/>
    <w:rsid w:val="00AD4835"/>
    <w:rsid w:val="00AE0498"/>
    <w:rsid w:val="00AE07C8"/>
    <w:rsid w:val="00AE0E96"/>
    <w:rsid w:val="00AE3CB6"/>
    <w:rsid w:val="00AE7870"/>
    <w:rsid w:val="00AF502A"/>
    <w:rsid w:val="00B0209C"/>
    <w:rsid w:val="00B03B42"/>
    <w:rsid w:val="00B0676C"/>
    <w:rsid w:val="00B10244"/>
    <w:rsid w:val="00B1100D"/>
    <w:rsid w:val="00B1456E"/>
    <w:rsid w:val="00B15EC9"/>
    <w:rsid w:val="00B1711C"/>
    <w:rsid w:val="00B2003E"/>
    <w:rsid w:val="00B250CE"/>
    <w:rsid w:val="00B26123"/>
    <w:rsid w:val="00B27270"/>
    <w:rsid w:val="00B30D6B"/>
    <w:rsid w:val="00B30FB7"/>
    <w:rsid w:val="00B313C2"/>
    <w:rsid w:val="00B3311B"/>
    <w:rsid w:val="00B3511C"/>
    <w:rsid w:val="00B41BBB"/>
    <w:rsid w:val="00B41DD3"/>
    <w:rsid w:val="00B45B31"/>
    <w:rsid w:val="00B50630"/>
    <w:rsid w:val="00B50A55"/>
    <w:rsid w:val="00B521E3"/>
    <w:rsid w:val="00B53291"/>
    <w:rsid w:val="00B5779B"/>
    <w:rsid w:val="00B60E1C"/>
    <w:rsid w:val="00B6266A"/>
    <w:rsid w:val="00B644D8"/>
    <w:rsid w:val="00B64899"/>
    <w:rsid w:val="00B66C59"/>
    <w:rsid w:val="00B67D05"/>
    <w:rsid w:val="00B709AC"/>
    <w:rsid w:val="00B72798"/>
    <w:rsid w:val="00B72970"/>
    <w:rsid w:val="00B734C7"/>
    <w:rsid w:val="00B76853"/>
    <w:rsid w:val="00B77546"/>
    <w:rsid w:val="00B80283"/>
    <w:rsid w:val="00B80729"/>
    <w:rsid w:val="00B80B89"/>
    <w:rsid w:val="00B82F38"/>
    <w:rsid w:val="00B82F47"/>
    <w:rsid w:val="00B8373B"/>
    <w:rsid w:val="00B85B05"/>
    <w:rsid w:val="00B868D6"/>
    <w:rsid w:val="00B933D6"/>
    <w:rsid w:val="00BA0B07"/>
    <w:rsid w:val="00BA1820"/>
    <w:rsid w:val="00BA2213"/>
    <w:rsid w:val="00BA333D"/>
    <w:rsid w:val="00BA4387"/>
    <w:rsid w:val="00BA4582"/>
    <w:rsid w:val="00BB15A9"/>
    <w:rsid w:val="00BB18B1"/>
    <w:rsid w:val="00BB1C9A"/>
    <w:rsid w:val="00BB59BF"/>
    <w:rsid w:val="00BC1ECA"/>
    <w:rsid w:val="00BC700C"/>
    <w:rsid w:val="00BD4C22"/>
    <w:rsid w:val="00BD670B"/>
    <w:rsid w:val="00BD7AF6"/>
    <w:rsid w:val="00BE00BD"/>
    <w:rsid w:val="00BE3623"/>
    <w:rsid w:val="00BE4C6D"/>
    <w:rsid w:val="00BE5BAD"/>
    <w:rsid w:val="00BF181B"/>
    <w:rsid w:val="00BF1C25"/>
    <w:rsid w:val="00C012EB"/>
    <w:rsid w:val="00C04EA4"/>
    <w:rsid w:val="00C05197"/>
    <w:rsid w:val="00C05396"/>
    <w:rsid w:val="00C06DEF"/>
    <w:rsid w:val="00C10F5B"/>
    <w:rsid w:val="00C16070"/>
    <w:rsid w:val="00C16196"/>
    <w:rsid w:val="00C16951"/>
    <w:rsid w:val="00C23CEE"/>
    <w:rsid w:val="00C2417E"/>
    <w:rsid w:val="00C26F1F"/>
    <w:rsid w:val="00C30010"/>
    <w:rsid w:val="00C3320E"/>
    <w:rsid w:val="00C355B6"/>
    <w:rsid w:val="00C36837"/>
    <w:rsid w:val="00C37D6F"/>
    <w:rsid w:val="00C40B3E"/>
    <w:rsid w:val="00C41D97"/>
    <w:rsid w:val="00C420E7"/>
    <w:rsid w:val="00C446F8"/>
    <w:rsid w:val="00C45672"/>
    <w:rsid w:val="00C458A2"/>
    <w:rsid w:val="00C51E19"/>
    <w:rsid w:val="00C52AED"/>
    <w:rsid w:val="00C577AA"/>
    <w:rsid w:val="00C57853"/>
    <w:rsid w:val="00C6290C"/>
    <w:rsid w:val="00C67117"/>
    <w:rsid w:val="00C75BDA"/>
    <w:rsid w:val="00C8035E"/>
    <w:rsid w:val="00C87BC8"/>
    <w:rsid w:val="00CA2E67"/>
    <w:rsid w:val="00CA3E3A"/>
    <w:rsid w:val="00CA49F5"/>
    <w:rsid w:val="00CB1495"/>
    <w:rsid w:val="00CB3CD0"/>
    <w:rsid w:val="00CB4182"/>
    <w:rsid w:val="00CB5062"/>
    <w:rsid w:val="00CC2432"/>
    <w:rsid w:val="00CC7CF3"/>
    <w:rsid w:val="00CD00CD"/>
    <w:rsid w:val="00CD026E"/>
    <w:rsid w:val="00CD0488"/>
    <w:rsid w:val="00CD0CFA"/>
    <w:rsid w:val="00CD6104"/>
    <w:rsid w:val="00CE32EE"/>
    <w:rsid w:val="00CE49C5"/>
    <w:rsid w:val="00CE5D41"/>
    <w:rsid w:val="00CF0940"/>
    <w:rsid w:val="00CF32E5"/>
    <w:rsid w:val="00CF4B5B"/>
    <w:rsid w:val="00CF5291"/>
    <w:rsid w:val="00D01ADF"/>
    <w:rsid w:val="00D03864"/>
    <w:rsid w:val="00D03A06"/>
    <w:rsid w:val="00D06138"/>
    <w:rsid w:val="00D07ADB"/>
    <w:rsid w:val="00D13D97"/>
    <w:rsid w:val="00D13F68"/>
    <w:rsid w:val="00D2331C"/>
    <w:rsid w:val="00D23834"/>
    <w:rsid w:val="00D23AA1"/>
    <w:rsid w:val="00D23FBD"/>
    <w:rsid w:val="00D2749B"/>
    <w:rsid w:val="00D36B15"/>
    <w:rsid w:val="00D41112"/>
    <w:rsid w:val="00D42066"/>
    <w:rsid w:val="00D457AE"/>
    <w:rsid w:val="00D46D31"/>
    <w:rsid w:val="00D62B73"/>
    <w:rsid w:val="00D649D8"/>
    <w:rsid w:val="00D66C86"/>
    <w:rsid w:val="00D72F8B"/>
    <w:rsid w:val="00D7739A"/>
    <w:rsid w:val="00D81A3D"/>
    <w:rsid w:val="00D82090"/>
    <w:rsid w:val="00D906F9"/>
    <w:rsid w:val="00D91BE0"/>
    <w:rsid w:val="00D926DB"/>
    <w:rsid w:val="00D97A7D"/>
    <w:rsid w:val="00DA6623"/>
    <w:rsid w:val="00DB1EF2"/>
    <w:rsid w:val="00DB3DB5"/>
    <w:rsid w:val="00DB6E61"/>
    <w:rsid w:val="00DC1FD4"/>
    <w:rsid w:val="00DD264C"/>
    <w:rsid w:val="00DD7CAD"/>
    <w:rsid w:val="00DE07ED"/>
    <w:rsid w:val="00DE0FF6"/>
    <w:rsid w:val="00DE230B"/>
    <w:rsid w:val="00DE4268"/>
    <w:rsid w:val="00DE7983"/>
    <w:rsid w:val="00DF2ADA"/>
    <w:rsid w:val="00DF6F0E"/>
    <w:rsid w:val="00E01EBD"/>
    <w:rsid w:val="00E02344"/>
    <w:rsid w:val="00E053BA"/>
    <w:rsid w:val="00E1249C"/>
    <w:rsid w:val="00E12686"/>
    <w:rsid w:val="00E13B0E"/>
    <w:rsid w:val="00E13B4F"/>
    <w:rsid w:val="00E14A98"/>
    <w:rsid w:val="00E14E06"/>
    <w:rsid w:val="00E22D65"/>
    <w:rsid w:val="00E24EB6"/>
    <w:rsid w:val="00E3064F"/>
    <w:rsid w:val="00E30E25"/>
    <w:rsid w:val="00E31BD6"/>
    <w:rsid w:val="00E31CDC"/>
    <w:rsid w:val="00E32144"/>
    <w:rsid w:val="00E3537E"/>
    <w:rsid w:val="00E353B9"/>
    <w:rsid w:val="00E36197"/>
    <w:rsid w:val="00E37DC7"/>
    <w:rsid w:val="00E4184E"/>
    <w:rsid w:val="00E42228"/>
    <w:rsid w:val="00E42FB0"/>
    <w:rsid w:val="00E50CC3"/>
    <w:rsid w:val="00E52453"/>
    <w:rsid w:val="00E61388"/>
    <w:rsid w:val="00E700F1"/>
    <w:rsid w:val="00E71428"/>
    <w:rsid w:val="00E715AA"/>
    <w:rsid w:val="00E723BA"/>
    <w:rsid w:val="00E731AA"/>
    <w:rsid w:val="00E73670"/>
    <w:rsid w:val="00E73BE5"/>
    <w:rsid w:val="00E76EC8"/>
    <w:rsid w:val="00E77495"/>
    <w:rsid w:val="00E809B7"/>
    <w:rsid w:val="00E81C55"/>
    <w:rsid w:val="00E82891"/>
    <w:rsid w:val="00E90FBC"/>
    <w:rsid w:val="00E911D1"/>
    <w:rsid w:val="00E91D32"/>
    <w:rsid w:val="00E9485B"/>
    <w:rsid w:val="00E94B62"/>
    <w:rsid w:val="00E95694"/>
    <w:rsid w:val="00E973F1"/>
    <w:rsid w:val="00EA0620"/>
    <w:rsid w:val="00EA6334"/>
    <w:rsid w:val="00EB19B3"/>
    <w:rsid w:val="00EB1CEF"/>
    <w:rsid w:val="00EB32AB"/>
    <w:rsid w:val="00EB3D80"/>
    <w:rsid w:val="00EB5E8B"/>
    <w:rsid w:val="00EB6B27"/>
    <w:rsid w:val="00EB6D40"/>
    <w:rsid w:val="00EB6E35"/>
    <w:rsid w:val="00EB7BD9"/>
    <w:rsid w:val="00EC0787"/>
    <w:rsid w:val="00EC3669"/>
    <w:rsid w:val="00EC71BB"/>
    <w:rsid w:val="00ED2F6C"/>
    <w:rsid w:val="00ED66ED"/>
    <w:rsid w:val="00ED6ECC"/>
    <w:rsid w:val="00ED791D"/>
    <w:rsid w:val="00EE7529"/>
    <w:rsid w:val="00EF1B5F"/>
    <w:rsid w:val="00EF239A"/>
    <w:rsid w:val="00EF32C9"/>
    <w:rsid w:val="00EF3F0D"/>
    <w:rsid w:val="00EF4BB4"/>
    <w:rsid w:val="00EF542E"/>
    <w:rsid w:val="00F00A5A"/>
    <w:rsid w:val="00F05C5E"/>
    <w:rsid w:val="00F1055D"/>
    <w:rsid w:val="00F10830"/>
    <w:rsid w:val="00F10FFB"/>
    <w:rsid w:val="00F15B2D"/>
    <w:rsid w:val="00F202CA"/>
    <w:rsid w:val="00F2101E"/>
    <w:rsid w:val="00F21034"/>
    <w:rsid w:val="00F21DAD"/>
    <w:rsid w:val="00F2226A"/>
    <w:rsid w:val="00F24A65"/>
    <w:rsid w:val="00F250CE"/>
    <w:rsid w:val="00F319FA"/>
    <w:rsid w:val="00F31ACC"/>
    <w:rsid w:val="00F348A2"/>
    <w:rsid w:val="00F40E60"/>
    <w:rsid w:val="00F43C3A"/>
    <w:rsid w:val="00F504F2"/>
    <w:rsid w:val="00F555C1"/>
    <w:rsid w:val="00F630E1"/>
    <w:rsid w:val="00F6313D"/>
    <w:rsid w:val="00F634A9"/>
    <w:rsid w:val="00F6449C"/>
    <w:rsid w:val="00F67A97"/>
    <w:rsid w:val="00F70A8A"/>
    <w:rsid w:val="00F73B9F"/>
    <w:rsid w:val="00F746E2"/>
    <w:rsid w:val="00F74B53"/>
    <w:rsid w:val="00F76079"/>
    <w:rsid w:val="00F769B5"/>
    <w:rsid w:val="00F82E2D"/>
    <w:rsid w:val="00F9133E"/>
    <w:rsid w:val="00F958A2"/>
    <w:rsid w:val="00FA1C65"/>
    <w:rsid w:val="00FA2A51"/>
    <w:rsid w:val="00FA5039"/>
    <w:rsid w:val="00FA50C0"/>
    <w:rsid w:val="00FA6155"/>
    <w:rsid w:val="00FA78F9"/>
    <w:rsid w:val="00FB2DE7"/>
    <w:rsid w:val="00FB4BDC"/>
    <w:rsid w:val="00FB4E2C"/>
    <w:rsid w:val="00FB754E"/>
    <w:rsid w:val="00FC03A2"/>
    <w:rsid w:val="00FC4E91"/>
    <w:rsid w:val="00FD50C2"/>
    <w:rsid w:val="00FD51AB"/>
    <w:rsid w:val="00FD5FB1"/>
    <w:rsid w:val="00FE269C"/>
    <w:rsid w:val="00FE65FC"/>
    <w:rsid w:val="00FF018C"/>
    <w:rsid w:val="00FF2F05"/>
    <w:rsid w:val="00FF50FC"/>
    <w:rsid w:val="00FF6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E2"/>
    <w:pPr>
      <w:spacing w:after="200" w:line="276" w:lineRule="auto"/>
      <w:ind w:firstLine="0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51E19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E19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E19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E19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E19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E1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E1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E1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E1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E1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51E1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51E1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1E1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51E1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51E1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51E1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51E1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1E1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1E1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1E19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51E1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51E19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1E1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51E19"/>
    <w:rPr>
      <w:b/>
      <w:bCs/>
      <w:spacing w:val="0"/>
    </w:rPr>
  </w:style>
  <w:style w:type="character" w:styleId="a9">
    <w:name w:val="Emphasis"/>
    <w:uiPriority w:val="20"/>
    <w:qFormat/>
    <w:rsid w:val="00C51E19"/>
    <w:rPr>
      <w:b/>
      <w:bCs/>
      <w:i/>
      <w:iCs/>
      <w:color w:val="5A5A5A" w:themeColor="text1" w:themeTint="A5"/>
    </w:rPr>
  </w:style>
  <w:style w:type="paragraph" w:styleId="aa">
    <w:name w:val="No Spacing"/>
    <w:aliases w:val="основа,No Spacing"/>
    <w:basedOn w:val="a"/>
    <w:link w:val="ab"/>
    <w:uiPriority w:val="1"/>
    <w:qFormat/>
    <w:rsid w:val="00C51E19"/>
    <w:rPr>
      <w:rFonts w:asciiTheme="minorHAnsi" w:eastAsiaTheme="minorHAnsi" w:hAnsiTheme="minorHAnsi" w:cstheme="minorBidi"/>
    </w:rPr>
  </w:style>
  <w:style w:type="character" w:customStyle="1" w:styleId="ab">
    <w:name w:val="Без интервала Знак"/>
    <w:aliases w:val="основа Знак,No Spacing Знак"/>
    <w:basedOn w:val="a0"/>
    <w:link w:val="aa"/>
    <w:rsid w:val="00C51E19"/>
  </w:style>
  <w:style w:type="paragraph" w:styleId="ac">
    <w:name w:val="List Paragraph"/>
    <w:basedOn w:val="a"/>
    <w:uiPriority w:val="99"/>
    <w:qFormat/>
    <w:rsid w:val="00C51E1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C51E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51E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51E1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51E1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51E1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51E1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51E1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51E1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51E1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51E19"/>
    <w:pPr>
      <w:outlineLvl w:val="9"/>
    </w:pPr>
  </w:style>
  <w:style w:type="paragraph" w:styleId="af5">
    <w:name w:val="footnote text"/>
    <w:basedOn w:val="a"/>
    <w:link w:val="af6"/>
    <w:uiPriority w:val="99"/>
    <w:semiHidden/>
    <w:unhideWhenUsed/>
    <w:rsid w:val="006525E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25E6"/>
    <w:rPr>
      <w:sz w:val="20"/>
      <w:szCs w:val="20"/>
      <w:lang w:val="ru-RU" w:bidi="ar-SA"/>
    </w:rPr>
  </w:style>
  <w:style w:type="character" w:customStyle="1" w:styleId="41">
    <w:name w:val="Основной текст (4)_"/>
    <w:basedOn w:val="a0"/>
    <w:link w:val="42"/>
    <w:locked/>
    <w:rsid w:val="006525E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525E6"/>
    <w:pPr>
      <w:widowControl w:val="0"/>
      <w:shd w:val="clear" w:color="auto" w:fill="FFFFFF"/>
      <w:spacing w:after="0" w:line="221" w:lineRule="exact"/>
      <w:ind w:hanging="260"/>
    </w:pPr>
    <w:rPr>
      <w:rFonts w:ascii="Times New Roman" w:eastAsia="Times New Roman" w:hAnsi="Times New Roman"/>
      <w:b/>
      <w:bCs/>
      <w:sz w:val="19"/>
      <w:szCs w:val="19"/>
      <w:lang w:val="en-US" w:bidi="en-US"/>
    </w:rPr>
  </w:style>
  <w:style w:type="character" w:customStyle="1" w:styleId="51">
    <w:name w:val="Основной текст (5)_"/>
    <w:basedOn w:val="a0"/>
    <w:link w:val="52"/>
    <w:locked/>
    <w:rsid w:val="006525E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6525E6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/>
      <w:sz w:val="19"/>
      <w:szCs w:val="19"/>
      <w:lang w:val="en-US" w:bidi="en-US"/>
    </w:rPr>
  </w:style>
  <w:style w:type="character" w:customStyle="1" w:styleId="23">
    <w:name w:val="Основной текст (2)_"/>
    <w:basedOn w:val="a0"/>
    <w:link w:val="24"/>
    <w:locked/>
    <w:rsid w:val="006525E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525E6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/>
      <w:i/>
      <w:iCs/>
      <w:sz w:val="19"/>
      <w:szCs w:val="19"/>
      <w:lang w:val="en-US" w:bidi="en-US"/>
    </w:rPr>
  </w:style>
  <w:style w:type="character" w:customStyle="1" w:styleId="11">
    <w:name w:val="Заголовок №1_"/>
    <w:basedOn w:val="a0"/>
    <w:link w:val="12"/>
    <w:locked/>
    <w:rsid w:val="006525E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6525E6"/>
    <w:pPr>
      <w:widowControl w:val="0"/>
      <w:shd w:val="clear" w:color="auto" w:fill="FFFFFF"/>
      <w:spacing w:before="180" w:after="0" w:line="216" w:lineRule="exact"/>
      <w:outlineLvl w:val="0"/>
    </w:pPr>
    <w:rPr>
      <w:rFonts w:ascii="Times New Roman" w:eastAsia="Times New Roman" w:hAnsi="Times New Roman"/>
      <w:b/>
      <w:bCs/>
      <w:sz w:val="19"/>
      <w:szCs w:val="19"/>
      <w:lang w:val="en-US" w:bidi="en-US"/>
    </w:rPr>
  </w:style>
  <w:style w:type="paragraph" w:customStyle="1" w:styleId="af7">
    <w:name w:val="Содержимое таблицы"/>
    <w:basedOn w:val="a"/>
    <w:rsid w:val="006525E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SpacingChar">
    <w:name w:val="No Spacing Char"/>
    <w:link w:val="13"/>
    <w:locked/>
    <w:rsid w:val="006525E6"/>
    <w:rPr>
      <w:lang w:val="ru-RU" w:bidi="ar-SA"/>
    </w:rPr>
  </w:style>
  <w:style w:type="paragraph" w:customStyle="1" w:styleId="13">
    <w:name w:val="Без интервала1"/>
    <w:link w:val="NoSpacingChar"/>
    <w:rsid w:val="006525E6"/>
    <w:pPr>
      <w:ind w:firstLine="0"/>
    </w:pPr>
    <w:rPr>
      <w:lang w:val="ru-RU" w:bidi="ar-SA"/>
    </w:rPr>
  </w:style>
  <w:style w:type="character" w:styleId="af8">
    <w:name w:val="footnote reference"/>
    <w:basedOn w:val="a0"/>
    <w:uiPriority w:val="99"/>
    <w:semiHidden/>
    <w:unhideWhenUsed/>
    <w:rsid w:val="006525E6"/>
    <w:rPr>
      <w:vertAlign w:val="superscript"/>
    </w:rPr>
  </w:style>
  <w:style w:type="character" w:customStyle="1" w:styleId="25">
    <w:name w:val="Основной текст (2) + Не курсив"/>
    <w:basedOn w:val="23"/>
    <w:rsid w:val="006525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extended-textshort">
    <w:name w:val="extended-text__short"/>
    <w:basedOn w:val="a0"/>
    <w:rsid w:val="006525E6"/>
  </w:style>
  <w:style w:type="table" w:styleId="af9">
    <w:name w:val="Table Grid"/>
    <w:basedOn w:val="a1"/>
    <w:uiPriority w:val="59"/>
    <w:rsid w:val="006525E6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8D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D4A0F"/>
    <w:rPr>
      <w:rFonts w:ascii="Tahoma" w:hAnsi="Tahoma" w:cs="Tahoma"/>
      <w:sz w:val="16"/>
      <w:szCs w:val="16"/>
      <w:lang w:val="ru-RU" w:bidi="ar-SA"/>
    </w:rPr>
  </w:style>
  <w:style w:type="paragraph" w:styleId="afc">
    <w:name w:val="Body Text Indent"/>
    <w:basedOn w:val="a"/>
    <w:link w:val="afd"/>
    <w:uiPriority w:val="99"/>
    <w:semiHidden/>
    <w:unhideWhenUsed/>
    <w:rsid w:val="00400FA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400FA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e">
    <w:name w:val="Normal (Web)"/>
    <w:basedOn w:val="a"/>
    <w:uiPriority w:val="99"/>
    <w:unhideWhenUsed/>
    <w:rsid w:val="00034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A182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A1820"/>
    <w:rPr>
      <w:sz w:val="20"/>
      <w:szCs w:val="20"/>
      <w:lang w:val="ru-RU" w:bidi="ar-SA"/>
    </w:rPr>
  </w:style>
  <w:style w:type="character" w:styleId="aff1">
    <w:name w:val="endnote reference"/>
    <w:basedOn w:val="a0"/>
    <w:uiPriority w:val="99"/>
    <w:semiHidden/>
    <w:unhideWhenUsed/>
    <w:rsid w:val="00BA1820"/>
    <w:rPr>
      <w:vertAlign w:val="superscript"/>
    </w:rPr>
  </w:style>
  <w:style w:type="paragraph" w:styleId="aff2">
    <w:name w:val="header"/>
    <w:basedOn w:val="a"/>
    <w:link w:val="aff3"/>
    <w:uiPriority w:val="99"/>
    <w:unhideWhenUsed/>
    <w:rsid w:val="00030F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f3">
    <w:name w:val="Верхний колонтитул Знак"/>
    <w:basedOn w:val="a0"/>
    <w:link w:val="aff2"/>
    <w:uiPriority w:val="99"/>
    <w:rsid w:val="00030FC2"/>
    <w:rPr>
      <w:lang w:val="ru-RU" w:bidi="ar-SA"/>
    </w:rPr>
  </w:style>
  <w:style w:type="paragraph" w:styleId="aff4">
    <w:name w:val="footer"/>
    <w:basedOn w:val="a"/>
    <w:link w:val="aff5"/>
    <w:uiPriority w:val="99"/>
    <w:semiHidden/>
    <w:unhideWhenUsed/>
    <w:rsid w:val="0003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semiHidden/>
    <w:rsid w:val="00030FC2"/>
    <w:rPr>
      <w:lang w:val="ru-RU" w:bidi="ar-SA"/>
    </w:rPr>
  </w:style>
  <w:style w:type="character" w:styleId="aff6">
    <w:name w:val="Hyperlink"/>
    <w:uiPriority w:val="99"/>
    <w:unhideWhenUsed/>
    <w:rsid w:val="002E7FB7"/>
    <w:rPr>
      <w:color w:val="0000FF"/>
      <w:u w:val="single"/>
    </w:rPr>
  </w:style>
  <w:style w:type="character" w:styleId="aff7">
    <w:name w:val="FollowedHyperlink"/>
    <w:basedOn w:val="a0"/>
    <w:uiPriority w:val="99"/>
    <w:semiHidden/>
    <w:unhideWhenUsed/>
    <w:rsid w:val="00071325"/>
    <w:rPr>
      <w:color w:val="800080" w:themeColor="followedHyperlink"/>
      <w:u w:val="single"/>
    </w:rPr>
  </w:style>
  <w:style w:type="paragraph" w:styleId="26">
    <w:name w:val="Body Text Indent 2"/>
    <w:basedOn w:val="a"/>
    <w:link w:val="27"/>
    <w:uiPriority w:val="99"/>
    <w:unhideWhenUsed/>
    <w:rsid w:val="0064270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4270B"/>
    <w:rPr>
      <w:rFonts w:ascii="Calibri" w:eastAsia="Calibri" w:hAnsi="Calibri" w:cs="Times New Roman"/>
      <w:lang w:val="ru-RU" w:bidi="ar-SA"/>
    </w:rPr>
  </w:style>
  <w:style w:type="paragraph" w:customStyle="1" w:styleId="rtecenter">
    <w:name w:val="rtecenter"/>
    <w:basedOn w:val="a"/>
    <w:rsid w:val="00547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alibri12pt">
    <w:name w:val="Основной текст (2) + Calibri;12 pt"/>
    <w:basedOn w:val="23"/>
    <w:rsid w:val="00CA2E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1">
    <w:name w:val="c1"/>
    <w:uiPriority w:val="99"/>
    <w:rsid w:val="00E82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ABB42-C054-4904-A615-4971C4AE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15</Pages>
  <Words>3260</Words>
  <Characters>18586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zadm</dc:creator>
  <cp:lastModifiedBy>Маринат</cp:lastModifiedBy>
  <cp:revision>289</cp:revision>
  <cp:lastPrinted>2023-10-16T07:49:00Z</cp:lastPrinted>
  <dcterms:created xsi:type="dcterms:W3CDTF">2023-04-06T12:16:00Z</dcterms:created>
  <dcterms:modified xsi:type="dcterms:W3CDTF">2024-01-10T14:32:00Z</dcterms:modified>
</cp:coreProperties>
</file>